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Thailand</w:t>
      </w:r>
      <w:r>
        <w:t xml:space="preserve"> </w:t>
      </w:r>
      <w:r>
        <w:t xml:space="preserve">Bangkok</w:t>
      </w:r>
    </w:p>
    <w:bookmarkStart w:id="32" w:name="X82e68b07cef09e6afd171795e6718ed616b6984"/>
    <w:p>
      <w:pPr>
        <w:pStyle w:val="Heading1"/>
      </w:pPr>
      <w:r>
        <w:t xml:space="preserve">Case Study: The Evolution and Operational Challenges of the Police Officer in Thailand Bangkok</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Internal Review</w:t>
      </w:r>
      <w:r>
        <w:br/>
      </w:r>
      <w:r>
        <w:rPr>
          <w:bCs/>
          <w:b/>
        </w:rPr>
        <w:t xml:space="preserve">Audience:</w:t>
      </w:r>
      <w:r>
        <w:t xml:space="preserve"> </w:t>
      </w:r>
      <w:r>
        <w:t xml:space="preserve">Metropolitan Police Bureau, Royal Thai Police (RTP)</w:t>
      </w:r>
      <w:r>
        <w:br/>
      </w:r>
    </w:p>
    <w:bookmarkStart w:id="20" w:name="executive-summary"/>
    <w:p>
      <w:pPr>
        <w:pStyle w:val="Heading2"/>
      </w:pPr>
      <w:r>
        <w:t xml:space="preserve">1. Executive Summary</w:t>
      </w:r>
    </w:p>
    <w:p>
      <w:pPr>
        <w:pStyle w:val="FirstParagraph"/>
      </w:pPr>
      <w:r>
        <w:t xml:space="preserve">This case study analyzes the multifaceted role of a</w:t>
      </w:r>
      <w:r>
        <w:t xml:space="preserve"> </w:t>
      </w:r>
      <w:r>
        <w:rPr>
          <w:bCs/>
          <w:b/>
        </w:rPr>
        <w:t xml:space="preserve">Policeman Officer</w:t>
      </w:r>
      <w:r>
        <w:t xml:space="preserve">, referred to herein as the police officer, within the dynamic and complex urban environment of</w:t>
      </w:r>
      <w:r>
        <w:t xml:space="preserve"> </w:t>
      </w:r>
      <w:r>
        <w:rPr>
          <w:bCs/>
          <w:b/>
        </w:rPr>
        <w:t xml:space="preserve">Thailand Bangkok</w:t>
      </w:r>
      <w:r>
        <w:t xml:space="preserve">. As one of Southeast Asia’s most populous and economically vital capitals, Bangkok presents unique challenges regarding public safety, tourism management, cybercrime mitigation, and community relations. This document explores how a modern police officer must adapt traditional law enforcement techniques to address contemporary issues while maintaining the cultural nuances specific to</w:t>
      </w:r>
      <w:r>
        <w:t xml:space="preserve"> </w:t>
      </w:r>
      <w:r>
        <w:rPr>
          <w:bCs/>
          <w:b/>
        </w:rPr>
        <w:t xml:space="preserve">Thailand Bangkok</w:t>
      </w:r>
      <w:r>
        <w:t xml:space="preserve">.</w:t>
      </w:r>
    </w:p>
    <w:bookmarkEnd w:id="20"/>
    <w:bookmarkStart w:id="21" w:name="X9da136525eecaa2b6764c4e689c0c30bf51bc16"/>
    <w:p>
      <w:pPr>
        <w:pStyle w:val="Heading2"/>
      </w:pPr>
      <w:r>
        <w:t xml:space="preserve">2. Contextual Background: The Landscape of Thailand Bangkok</w:t>
      </w:r>
    </w:p>
    <w:p>
      <w:pPr>
        <w:pStyle w:val="FirstParagraph"/>
      </w:pPr>
      <w:r>
        <w:rPr>
          <w:bCs/>
          <w:b/>
        </w:rPr>
        <w:t xml:space="preserve">Thailand Bangkok</w:t>
      </w:r>
      <w:r>
        <w:t xml:space="preserve"> </w:t>
      </w:r>
      <w:r>
        <w:t xml:space="preserve">is a city of contrasts. It serves as the political, economic, and cultural hub of the nation. However, this density creates high-pressure scenarios for law enforcement. The city experiences massive daily fluctuations in population due to commuters and millions of international tourists annually. For a police officer stationed in</w:t>
      </w:r>
      <w:r>
        <w:t xml:space="preserve"> </w:t>
      </w:r>
      <w:r>
        <w:rPr>
          <w:bCs/>
          <w:b/>
        </w:rPr>
        <w:t xml:space="preserve">Thailand Bangkok</w:t>
      </w:r>
      <w:r>
        <w:t xml:space="preserve">, the jurisdiction is not just about geography but about managing a fluid, transient populace.</w:t>
      </w:r>
    </w:p>
    <w:p>
      <w:pPr>
        <w:pStyle w:val="BodyText"/>
      </w:pPr>
      <w:r>
        <w:t xml:space="preserve">The infrastructure of</w:t>
      </w:r>
      <w:r>
        <w:t xml:space="preserve"> </w:t>
      </w:r>
      <w:r>
        <w:rPr>
          <w:bCs/>
          <w:b/>
        </w:rPr>
        <w:t xml:space="preserve">Thailand Bangkok</w:t>
      </w:r>
      <w:r>
        <w:t xml:space="preserve">, including its notorious traffic congestion (often referred to locally as "jam") and expanding underground rail systems, complicates rapid response times. Consequently, the role of the police officer has shifted from reactive patrol duties to proactive community engagement and strategic deployment across fixed posts and mobile units.</w:t>
      </w:r>
    </w:p>
    <w:bookmarkEnd w:id="21"/>
    <w:bookmarkStart w:id="24" w:name="profile-of-the-modern-police-officer"/>
    <w:p>
      <w:pPr>
        <w:pStyle w:val="Heading2"/>
      </w:pPr>
      <w:r>
        <w:t xml:space="preserve">3. Profile of the Modern Police Officer</w:t>
      </w:r>
    </w:p>
    <w:p>
      <w:pPr>
        <w:pStyle w:val="FirstParagraph"/>
      </w:pPr>
      <w:r>
        <w:t xml:space="preserve">To understand the operational reality in</w:t>
      </w:r>
      <w:r>
        <w:t xml:space="preserve"> </w:t>
      </w:r>
      <w:r>
        <w:rPr>
          <w:bCs/>
          <w:b/>
        </w:rPr>
        <w:t xml:space="preserve">Thailand Bangkok</w:t>
      </w:r>
      <w:r>
        <w:t xml:space="preserve">, one must first define the profile of the officer. The contemporary police officer in this region is required to possess a diverse skill set that extends beyond traditional combat and investigation skills.</w:t>
      </w:r>
    </w:p>
    <w:bookmarkStart w:id="22" w:name="cultural-competency-and-language-skills"/>
    <w:p>
      <w:pPr>
        <w:pStyle w:val="Heading3"/>
      </w:pPr>
      <w:r>
        <w:t xml:space="preserve">3.1 Cultural Competency and Language Skills</w:t>
      </w:r>
    </w:p>
    <w:p>
      <w:pPr>
        <w:pStyle w:val="FirstParagraph"/>
      </w:pPr>
      <w:r>
        <w:t xml:space="preserve">In</w:t>
      </w:r>
      <w:r>
        <w:t xml:space="preserve"> </w:t>
      </w:r>
      <w:r>
        <w:rPr>
          <w:bCs/>
          <w:b/>
        </w:rPr>
        <w:t xml:space="preserve">Thailand Bangkok</w:t>
      </w:r>
      <w:r>
        <w:t xml:space="preserve">, where English is widely spoken in tourist areas but Thai remains the primary language of local governance, a police officer must be bilingual. Miscommunication between an English-speaking tourist and a local resident often escalates into minor disputes that require diplomatic intervention. The officer acts as a cultural bridge, understanding the concept of "Kreng Jai" (consideration) which dictates polite behavior and avoidance of confrontation in Thai society.</w:t>
      </w:r>
    </w:p>
    <w:bookmarkEnd w:id="22"/>
    <w:bookmarkStart w:id="23" w:name="digital-literacy"/>
    <w:p>
      <w:pPr>
        <w:pStyle w:val="Heading3"/>
      </w:pPr>
      <w:r>
        <w:t xml:space="preserve">2. Digital Literacy</w:t>
      </w:r>
    </w:p>
    <w:p>
      <w:pPr>
        <w:pStyle w:val="FirstParagraph"/>
      </w:pPr>
      <w:r>
        <w:t xml:space="preserve">Cybercrime is on the rise in</w:t>
      </w:r>
      <w:r>
        <w:t xml:space="preserve"> </w:t>
      </w:r>
      <w:r>
        <w:rPr>
          <w:bCs/>
          <w:b/>
        </w:rPr>
        <w:t xml:space="preserve">Thailand Bangkok</w:t>
      </w:r>
      <w:r>
        <w:t xml:space="preserve">. From online scams targeting elderly residents to digital harassment, a modern police officer must be adept at navigating digital platforms. The Metropolitan Police Bureau has invested heavily in training officers to trace digital footprints, making technological proficiency a core competency for any officer operating within the city.</w:t>
      </w:r>
    </w:p>
    <w:bookmarkEnd w:id="23"/>
    <w:bookmarkEnd w:id="24"/>
    <w:bookmarkStart w:id="28" w:name="key-operational-challenges"/>
    <w:p>
      <w:pPr>
        <w:pStyle w:val="Heading2"/>
      </w:pPr>
      <w:r>
        <w:t xml:space="preserve">4. Key Operational Challenges</w:t>
      </w:r>
    </w:p>
    <w:p>
      <w:pPr>
        <w:pStyle w:val="FirstParagraph"/>
      </w:pPr>
      <w:r>
        <w:t xml:space="preserve">The daily operations of a police officer in</w:t>
      </w:r>
      <w:r>
        <w:t xml:space="preserve"> </w:t>
      </w:r>
      <w:r>
        <w:rPr>
          <w:bCs/>
          <w:b/>
        </w:rPr>
        <w:t xml:space="preserve">Thailand Bangkok</w:t>
      </w:r>
      <w:r>
        <w:t xml:space="preserve"> </w:t>
      </w:r>
      <w:r>
        <w:t xml:space="preserve">are characterized by several distinct challenges that differ significantly from rural policing or law enforcement in Western countries.</w:t>
      </w:r>
    </w:p>
    <w:bookmarkStart w:id="25" w:name="traffic-management-and-accident-response"/>
    <w:p>
      <w:pPr>
        <w:pStyle w:val="Heading3"/>
      </w:pPr>
      <w:r>
        <w:t xml:space="preserve">4.1 Traffic Management and Accident Response</w:t>
      </w:r>
    </w:p>
    <w:p>
      <w:pPr>
        <w:pStyle w:val="FirstParagraph"/>
      </w:pPr>
      <w:r>
        <w:t xml:space="preserve">A significant portion of a police officer’s time in</w:t>
      </w:r>
      <w:r>
        <w:t xml:space="preserve"> </w:t>
      </w:r>
      <w:r>
        <w:rPr>
          <w:bCs/>
          <w:b/>
        </w:rPr>
        <w:t xml:space="preserve">Thailand Bangkok</w:t>
      </w:r>
      <w:r>
        <w:t xml:space="preserve"> </w:t>
      </w:r>
      <w:r>
        <w:t xml:space="preserve">is dedicated to traffic control. The volume of vehicles, combined with motorcycle taxis and tuk-tuks, creates a chaotic environment. Accidents are frequent, often minor but causing major congestion. Officers must be trained not only in directing traffic but also in basic emergency medical triage while waiting for ambulances, which can take considerable time due to gridlock.</w:t>
      </w:r>
    </w:p>
    <w:bookmarkEnd w:id="25"/>
    <w:bookmarkStart w:id="26" w:name="tourist-protection-and-scam-mitigation"/>
    <w:p>
      <w:pPr>
        <w:pStyle w:val="Heading3"/>
      </w:pPr>
      <w:r>
        <w:t xml:space="preserve">4.2 Tourist Protection and Scam Mitigation</w:t>
      </w:r>
    </w:p>
    <w:p>
      <w:pPr>
        <w:pStyle w:val="FirstParagraph"/>
      </w:pPr>
      <w:r>
        <w:rPr>
          <w:bCs/>
          <w:b/>
        </w:rPr>
        <w:t xml:space="preserve">Thailand Bangkok</w:t>
      </w:r>
      <w:r>
        <w:t xml:space="preserve"> </w:t>
      </w:r>
      <w:r>
        <w:t xml:space="preserve">is a top global destination. While tourism drives the economy, it also attracts opportunistic crime. Police officers are frequently called upon to mediate disputes involving overcharging by vendors, taxi meter tampering, or gem scams. The officer must balance firm law enforcement with hospitality diplomacy to ensure tourists feel safe without creating diplomatic incidents with foreign consulates.</w:t>
      </w:r>
    </w:p>
    <w:bookmarkEnd w:id="26"/>
    <w:bookmarkStart w:id="27" w:name="political-sensitivity"/>
    <w:p>
      <w:pPr>
        <w:pStyle w:val="Heading3"/>
      </w:pPr>
      <w:r>
        <w:t xml:space="preserve">4.3 Political Sensitivity</w:t>
      </w:r>
    </w:p>
    <w:p>
      <w:pPr>
        <w:pStyle w:val="FirstParagraph"/>
      </w:pPr>
      <w:r>
        <w:t xml:space="preserve">Bangkok is the epicenter of political activity in Thailand. Public demonstrations are common, and the police officer plays a critical role in maintaining order without suppressing legitimate rights or escalating tensions. This requires high-level de-escalation skills and strict adherence to protocols regarding freedom of assembly.</w:t>
      </w:r>
    </w:p>
    <w:bookmarkEnd w:id="27"/>
    <w:bookmarkEnd w:id="28"/>
    <w:bookmarkStart w:id="29" w:name="case-scenario-the-night-market-incident"/>
    <w:p>
      <w:pPr>
        <w:pStyle w:val="Heading2"/>
      </w:pPr>
      <w:r>
        <w:t xml:space="preserve">5. Case Scenario: The Night Market Incident</w:t>
      </w:r>
    </w:p>
    <w:p>
      <w:pPr>
        <w:pStyle w:val="FirstParagraph"/>
      </w:pPr>
      <w:r>
        <w:t xml:space="preserve">To illustrate the practical application of these duties, consider a hypothetical case study involving a police officer on duty in the Chatuchak area, a major hub in</w:t>
      </w:r>
      <w:r>
        <w:t xml:space="preserve"> </w:t>
      </w:r>
      <w:r>
        <w:rPr>
          <w:bCs/>
          <w:b/>
        </w:rPr>
        <w:t xml:space="preserve">Thailand Bangkok</w:t>
      </w:r>
      <w:r>
        <w:t xml:space="preserve">.</w:t>
      </w:r>
    </w:p>
    <w:p>
      <w:pPr>
        <w:pStyle w:val="BodyText"/>
      </w:pPr>
      <w:r>
        <w:rPr>
          <w:bCs/>
          <w:b/>
        </w:rPr>
        <w:t xml:space="preserve">The Incident:</w:t>
      </w:r>
    </w:p>
    <w:p>
      <w:pPr>
        <w:pStyle w:val="BodyText"/>
      </w:pPr>
      <w:r>
        <w:t xml:space="preserve">A large crowd gathers around two individuals: a local street vendor and an international tourist. The tourist alleges they were overcharged for food, while the vendor claims the price was clearly marked. The situation escalates as bystanders begin filming on smartphones, risking viral misinformation.</w:t>
      </w:r>
    </w:p>
    <w:p>
      <w:pPr>
        <w:pStyle w:val="BodyText"/>
      </w:pPr>
      <w:r>
        <w:rPr>
          <w:bCs/>
          <w:b/>
        </w:rPr>
        <w:t xml:space="preserve">The Officer’s Response:</w:t>
      </w:r>
    </w:p>
    <w:p>
      <w:pPr>
        <w:numPr>
          <w:ilvl w:val="0"/>
          <w:numId w:val="1001"/>
        </w:numPr>
        <w:pStyle w:val="Compact"/>
      </w:pPr>
      <w:r>
        <w:rPr>
          <w:bCs/>
          <w:b/>
        </w:rPr>
        <w:t xml:space="preserve">Preliminary Assessment:</w:t>
      </w:r>
      <w:r>
        <w:t xml:space="preserve"> </w:t>
      </w:r>
      <w:r>
        <w:t xml:space="preserve">Upon arrival, the officer immediately separates the parties to prevent physical altercation. Recognizing the presence of cameras, the officer speaks calmly and clearly to de-escalate emotions.</w:t>
      </w:r>
    </w:p>
    <w:p>
      <w:pPr>
        <w:numPr>
          <w:ilvl w:val="0"/>
          <w:numId w:val="1001"/>
        </w:numPr>
        <w:pStyle w:val="Compact"/>
      </w:pPr>
      <w:r>
        <w:rPr>
          <w:bCs/>
          <w:b/>
        </w:rPr>
        <w:t xml:space="preserve">Evidence Gathering:</w:t>
      </w:r>
      <w:r>
        <w:t xml:space="preserve"> </w:t>
      </w:r>
      <w:r>
        <w:t xml:space="preserve">The officer checks for signage in English or other languages at the stall. In</w:t>
      </w:r>
      <w:r>
        <w:t xml:space="preserve"> </w:t>
      </w:r>
      <w:r>
        <w:rPr>
          <w:bCs/>
          <w:b/>
        </w:rPr>
        <w:t xml:space="preserve">Thailand Bangkok</w:t>
      </w:r>
      <w:r>
        <w:t xml:space="preserve">, many vendors cater to foreigners, so bilingual pricing is expected. If signage is absent, the officer interviews nearby witnesses.</w:t>
      </w:r>
    </w:p>
    <w:p>
      <w:pPr>
        <w:numPr>
          <w:ilvl w:val="0"/>
          <w:numId w:val="1001"/>
        </w:numPr>
        <w:pStyle w:val="Compact"/>
      </w:pPr>
      <w:r>
        <w:t xml:space="preserve">Diplomatic Resolution:</w:t>
      </w:r>
    </w:p>
    <w:p>
      <w:pPr>
        <w:numPr>
          <w:ilvl w:val="0"/>
          <w:numId w:val="1002"/>
        </w:numPr>
        <w:pStyle w:val="Compact"/>
      </w:pPr>
      <w:r>
        <w:rPr>
          <w:bCs/>
          <w:b/>
        </w:rPr>
        <w:t xml:space="preserve">Mediation and Enforcement:</w:t>
      </w:r>
      <w:r>
        <w:t xml:space="preserve"> </w:t>
      </w:r>
      <w:r>
        <w:t xml:space="preserve">If the vendor is found to be deceptive, the officer issues a warning or fine based on consumer protection laws. The officer facilitates a refund to restore peace. Simultaneously, the officer engages with the filming bystanders politely, explaining that they are resolving the matter officially.</w:t>
      </w:r>
    </w:p>
    <w:p>
      <w:pPr>
        <w:pStyle w:val="FirstParagraph"/>
      </w:pPr>
      <w:r>
        <w:t xml:space="preserve">This scenario highlights how a police officer in</w:t>
      </w:r>
      <w:r>
        <w:t xml:space="preserve"> </w:t>
      </w:r>
      <w:r>
        <w:rPr>
          <w:bCs/>
          <w:b/>
        </w:rPr>
        <w:t xml:space="preserve">Thailand Bangkok</w:t>
      </w:r>
      <w:r>
        <w:t xml:space="preserve"> </w:t>
      </w:r>
      <w:r>
        <w:t xml:space="preserve">must be part investigator, part judge, and part diplomat. The goal is not merely to punish but to restore harmony and ensure public trust in law enforcement.</w:t>
      </w:r>
    </w:p>
    <w:bookmarkEnd w:id="29"/>
    <w:bookmarkStart w:id="30" w:name="community-engagement-initiatives"/>
    <w:p>
      <w:pPr>
        <w:pStyle w:val="Heading2"/>
      </w:pPr>
      <w:r>
        <w:t xml:space="preserve">6. Community Engagement Initiatives</w:t>
      </w:r>
    </w:p>
    <w:p>
      <w:pPr>
        <w:pStyle w:val="FirstParagraph"/>
      </w:pPr>
      <w:r>
        <w:t xml:space="preserve">In recent years, police departments in</w:t>
      </w:r>
      <w:r>
        <w:t xml:space="preserve"> </w:t>
      </w:r>
      <w:r>
        <w:rPr>
          <w:bCs/>
          <w:b/>
        </w:rPr>
        <w:t xml:space="preserve">Thailand Bangkok</w:t>
      </w:r>
      <w:r>
        <w:t xml:space="preserve"> </w:t>
      </w:r>
      <w:r>
        <w:t xml:space="preserve">have launched initiatives to foster closer ties with communities. Officers now conduct regular "meet-and-greet" sessions in local neighborhoods (Khwangs). These programs aim to humanize the police force, allowing residents to voice concerns about safety, lighting issues, or stray animals before they become crimes.</w:t>
      </w:r>
    </w:p>
    <w:p>
      <w:pPr>
        <w:pStyle w:val="BodyText"/>
      </w:pPr>
      <w:r>
        <w:t xml:space="preserve">This proactive approach is crucial in</w:t>
      </w:r>
      <w:r>
        <w:t xml:space="preserve"> </w:t>
      </w:r>
      <w:r>
        <w:rPr>
          <w:bCs/>
          <w:b/>
        </w:rPr>
        <w:t xml:space="preserve">Thailand Bangkok</w:t>
      </w:r>
      <w:r>
        <w:t xml:space="preserve">, where community trust can facilitate the reporting of minor crimes that might otherwise go unreported due to a belief that nothing will be done. For the police officer, building these relationships provides valuable intelligence and enhances cooperation during emergencies.</w:t>
      </w:r>
    </w:p>
    <w:bookmarkEnd w:id="30"/>
    <w:bookmarkStart w:id="31" w:name="conclusion"/>
    <w:p>
      <w:pPr>
        <w:pStyle w:val="Heading2"/>
      </w:pPr>
      <w:r>
        <w:t xml:space="preserve">7. Conclusion</w:t>
      </w:r>
    </w:p>
    <w:p>
      <w:pPr>
        <w:pStyle w:val="FirstParagraph"/>
      </w:pPr>
      <w:r>
        <w:t xml:space="preserve">The role of a police officer in</w:t>
      </w:r>
      <w:r>
        <w:t xml:space="preserve"> </w:t>
      </w:r>
      <w:r>
        <w:rPr>
          <w:bCs/>
          <w:b/>
        </w:rPr>
        <w:t xml:space="preserve">Thailand Bangkok</w:t>
      </w:r>
      <w:r>
        <w:t xml:space="preserve"> </w:t>
      </w:r>
      <w:r>
        <w:t xml:space="preserve">is increasingly complex and demanding. It requires a blend of traditional policing skills, cultural sensitivity, digital literacy, and diplomatic prowess. As the city continues to grow and modernize, the expectations placed on law enforcement will only increase.</w:t>
      </w:r>
    </w:p>
    <w:p>
      <w:pPr>
        <w:pStyle w:val="BodyText"/>
      </w:pPr>
      <w:r>
        <w:t xml:space="preserve">This case study underscores that effective policing in</w:t>
      </w:r>
      <w:r>
        <w:t xml:space="preserve"> </w:t>
      </w:r>
      <w:r>
        <w:rPr>
          <w:bCs/>
          <w:b/>
        </w:rPr>
        <w:t xml:space="preserve">Thailand Bangkok</w:t>
      </w:r>
      <w:r>
        <w:t xml:space="preserve"> </w:t>
      </w:r>
      <w:r>
        <w:t xml:space="preserve">is not just about enforcing laws but about managing a vibrant, chaotic, and multicultural urban ecosystem. Future training programs for police officers must prioritize these adaptive skills to ensure safety, security, and satisfaction for both residents and visitors. The modern police officer is the guardian of</w:t>
      </w:r>
      <w:r>
        <w:t xml:space="preserve"> </w:t>
      </w:r>
      <w:r>
        <w:rPr>
          <w:bCs/>
          <w:b/>
        </w:rPr>
        <w:t xml:space="preserve">Thailand Bangkok’s</w:t>
      </w:r>
      <w:r>
        <w:t xml:space="preserve"> </w:t>
      </w:r>
      <w:r>
        <w:t xml:space="preserve">reputation as a safe and welcoming global destination.</w:t>
      </w:r>
    </w:p>
    <w:p>
      <w:pPr>
        <w:pStyle w:val="BodyText"/>
      </w:pPr>
      <w:r>
        <w:rPr>
          <w:iCs/>
          <w:i/>
        </w:rPr>
        <w:t xml:space="preserve">Note: This document is intended for internal training review purposes only. Specific case details have been anonymized to protect privacy.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Police Officer Operations in Thailand Bangkok</dc:title>
  <dc:creator/>
  <dc:language>en</dc:language>
  <cp:keywords/>
  <dcterms:created xsi:type="dcterms:W3CDTF">2026-07-29T12:26:46Z</dcterms:created>
  <dcterms:modified xsi:type="dcterms:W3CDTF">2026-07-29T12:26:46Z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