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Mental</w:t>
      </w:r>
      <w:r>
        <w:t xml:space="preserve"> </w:t>
      </w:r>
      <w:r>
        <w:t xml:space="preserve">Healthcare</w:t>
      </w:r>
      <w:r>
        <w:t xml:space="preserve"> </w:t>
      </w:r>
      <w:r>
        <w:t xml:space="preserve">in</w:t>
      </w:r>
      <w:r>
        <w:t xml:space="preserve"> </w:t>
      </w:r>
      <w:r>
        <w:t xml:space="preserve">India</w:t>
      </w:r>
      <w:r>
        <w:t xml:space="preserve"> </w:t>
      </w:r>
      <w:r>
        <w:t xml:space="preserve">Bangalore</w:t>
      </w:r>
    </w:p>
    <w:bookmarkStart w:id="31" w:name="X176143fa18c6d359db395f154dc78d0d68ca28b"/>
    <w:p>
      <w:pPr>
        <w:pStyle w:val="Heading1"/>
      </w:pPr>
      <w:r>
        <w:t xml:space="preserve">Case Study: Integrating Specialized Psychiatrist Services in the Urban Landscape of India Bangalore</w:t>
      </w:r>
    </w:p>
    <w:p>
      <w:pPr>
        <w:pStyle w:val="FirstParagraph"/>
      </w:pPr>
      <w:r>
        <w:rPr>
          <w:bCs/>
          <w:b/>
        </w:rPr>
        <w:t xml:space="preserve">Date:</w:t>
      </w:r>
      <w:r>
        <w:t xml:space="preserve"> </w:t>
      </w:r>
      <w:r>
        <w:t xml:space="preserve">October 2023</w:t>
      </w:r>
      <w:r>
        <w:br/>
      </w:r>
      <w:r>
        <w:rPr>
          <w:bCs/>
          <w:b/>
        </w:rPr>
        <w:t xml:space="preserve">Type:</w:t>
      </w:r>
      <w:r>
        <w:t xml:space="preserve"> </w:t>
      </w:r>
      <w:r>
        <w:t xml:space="preserve">Healthcare Infrastructure &amp; Mental Health Initiative</w:t>
      </w:r>
      <w:r>
        <w:br/>
      </w:r>
      <w:r>
        <w:rPr>
          <w:bCs/>
          <w:b/>
        </w:rPr>
        <w:t xml:space="preserve">Location Focus:</w:t>
      </w:r>
      <w:r>
        <w:t xml:space="preserve"> </w:t>
      </w:r>
      <w:r>
        <w:t xml:space="preserve">India Bangalore</w:t>
      </w:r>
      <w:r>
        <w:br/>
      </w:r>
      <w:r>
        <w:rPr>
          <w:bCs/>
          <w:b/>
          <w:iCs/>
          <w:i/>
        </w:rPr>
        <w:t xml:space="preserve">Purpose:</w:t>
      </w:r>
      <w:r>
        <w:t xml:space="preserve">To analyze the efficacy, challenges, and outcomes of implementing a comprehensive psychiatrist-led mental health initiative within the high-stress urban environment of India Bangalore.</w:t>
      </w:r>
    </w:p>
    <w:bookmarkStart w:id="20" w:name="executive-summary"/>
    <w:p>
      <w:pPr>
        <w:pStyle w:val="Heading2"/>
      </w:pPr>
      <w:r>
        <w:t xml:space="preserve">1. Executive Summary</w:t>
      </w:r>
    </w:p>
    <w:p>
      <w:pPr>
        <w:pStyle w:val="FirstParagraph"/>
      </w:pPr>
      <w:r>
        <w:t xml:space="preserve">In recent years, the demand for professional mental health care has surged globally. However, in emerging economies with rapid urbanization, this demand often outpaces the available infrastructure. This case study focuses on a pivotal initiative undertaken in</w:t>
      </w:r>
      <w:r>
        <w:t xml:space="preserve"> </w:t>
      </w:r>
      <w:r>
        <w:rPr>
          <w:bCs/>
          <w:b/>
        </w:rPr>
        <w:t xml:space="preserve">India Bangalore</w:t>
      </w:r>
      <w:r>
        <w:t xml:space="preserve">, widely recognized as the "Silicon Valley of India." The primary objective was to address the growing crisis of stress-related disorders, anxiety, and depression among professionals by establishing a robust network of accessible</w:t>
      </w:r>
      <w:r>
        <w:t xml:space="preserve"> </w:t>
      </w:r>
      <w:r>
        <w:rPr>
          <w:bCs/>
          <w:b/>
        </w:rPr>
        <w:t xml:space="preserve">Psychiatrist</w:t>
      </w:r>
      <w:r>
        <w:t xml:space="preserve"> </w:t>
      </w:r>
      <w:r>
        <w:t xml:space="preserve">care. This document explores how targeted interventions tailored to the unique demographic and cultural context of</w:t>
      </w:r>
      <w:r>
        <w:t xml:space="preserve"> </w:t>
      </w:r>
      <w:r>
        <w:rPr>
          <w:bCs/>
          <w:b/>
        </w:rPr>
        <w:t xml:space="preserve">India Bangalore</w:t>
      </w:r>
      <w:r>
        <w:t xml:space="preserve"> </w:t>
      </w:r>
      <w:r>
        <w:rPr>
          <w:iCs/>
          <w:i/>
        </w:rPr>
        <w:t xml:space="preserve">have redefined mental healthcare standards.</w:t>
      </w:r>
    </w:p>
    <w:bookmarkEnd w:id="20"/>
    <w:bookmarkStart w:id="22" w:name="background-and-context"/>
    <w:p>
      <w:pPr>
        <w:pStyle w:val="Heading2"/>
      </w:pPr>
      <w:r>
        <w:t xml:space="preserve">2. Background and Context</w:t>
      </w:r>
    </w:p>
    <w:p>
      <w:pPr>
        <w:pStyle w:val="FirstParagraph"/>
      </w:pPr>
      <w:r>
        <w:t xml:space="preserve">Bangalore,, a major tech hub, has experienced an exponential population boom over the last two decades. This rapid growth has created a unique socio-economic ecosystem characterized by high-pressure work environments, long commuting times, and significant lifestyle disruptions. While economic opportunities are abundant in</w:t>
      </w:r>
      <w:r>
        <w:t xml:space="preserve"> </w:t>
      </w:r>
      <w:r>
        <w:rPr>
          <w:bCs/>
          <w:b/>
        </w:rPr>
        <w:t xml:space="preserve">India Bangalore</w:t>
      </w:r>
      <w:r>
        <w:rPr>
          <w:iCs/>
          <w:i/>
        </w:rPr>
        <w:t xml:space="preserve">, they come at a substantial psychological cost.</w:t>
      </w:r>
    </w:p>
    <w:p>
      <w:pPr>
        <w:pStyle w:val="BodyText"/>
      </w:pPr>
      <w:r>
        <w:t xml:space="preserve">Historically, mental health issues in Indian culture have been heavily stigmatized. However, the demographic shift among the young professionals in</w:t>
      </w:r>
      <w:r>
        <w:t xml:space="preserve"> </w:t>
      </w:r>
      <w:r>
        <w:rPr>
          <w:bCs/>
          <w:b/>
        </w:rPr>
        <w:t xml:space="preserve">India Bangalore</w:t>
      </w:r>
      <w:r>
        <w:t xml:space="preserve"> </w:t>
      </w:r>
    </w:p>
    <w:bookmarkStart w:id="21" w:name="the-role-of-the-psychiatrist"/>
    <w:p>
      <w:pPr>
        <w:pStyle w:val="Heading3"/>
      </w:pPr>
      <w:r>
        <w:t xml:space="preserve">The Role of the Psychiatrist</w:t>
      </w:r>
    </w:p>
    <w:p>
      <w:pPr>
        <w:pStyle w:val="FirstParagraph"/>
      </w:pPr>
      <w:r>
        <w:t xml:space="preserve">A</w:t>
      </w:r>
      <w:r>
        <w:t xml:space="preserve"> </w:t>
      </w:r>
      <w:r>
        <w:rPr>
          <w:bCs/>
          <w:b/>
        </w:rPr>
        <w:t xml:space="preserve">Psychiatrist is a medical doctor specializing in the diagnosis, treatment, and prevention of mental illnesses. Unlike psychologists who primarily focus on therapy and behavioral analysis, a psychiatrist can prescribe medication and utilize biological treatments. In the context of complex cases involving severe anxiety or bipolar disorder prevalent in high-stress jobs found in Bangalore's tech parks,</w:t>
      </w:r>
      <w:r>
        <w:t xml:space="preserve">India Bangalore, the expertise of a</w:t>
      </w:r>
    </w:p>
    <w:p>
      <w:pPr>
        <w:pStyle w:val="BodyText"/>
      </w:pPr>
      <w:r>
        <w:t xml:space="preserve">Psychiatrist is indispensable.</w:t>
      </w:r>
    </w:p>
    <w:bookmarkEnd w:id="21"/>
    <w:bookmarkEnd w:id="22"/>
    <w:bookmarkStart w:id="23" w:name="problem-statement"/>
    <w:p>
      <w:pPr>
        <w:pStyle w:val="Heading2"/>
      </w:pPr>
      <w:r>
        <w:t xml:space="preserve">3. Problem Statement</w:t>
      </w:r>
    </w:p>
    <w:p>
      <w:pPr>
        <w:pStyle w:val="FirstParagraph"/>
      </w:pPr>
      <w:r>
        <w:t xml:space="preserve">The initiative identified three core problems within the healthcare landscape of</w:t>
      </w:r>
    </w:p>
    <w:p>
      <w:pPr>
        <w:pStyle w:val="BodyText"/>
      </w:pPr>
      <w:r>
        <w:rPr>
          <w:bCs/>
          <w:b/>
        </w:rPr>
        <w:t xml:space="preserve">A. Access Gap:</w:t>
      </w:r>
      <w:r>
        <w:t xml:space="preserve">: While there are many general practitioners in India Bangalore, specialist care provided by a qualified</w:t>
      </w:r>
    </w:p>
    <w:p>
      <w:pPr>
        <w:pStyle w:val="BodyText"/>
      </w:pPr>
      <w:r>
        <w:rPr>
          <w:bCs/>
          <w:b/>
        </w:rPr>
        <w:t xml:space="preserve">B. Stigma and Misconception:</w:t>
      </w:r>
      <w:r>
        <w:t xml:space="preserve">: Many patients in India Bangalore still confuse psychiatric help with treatment for severe psychosis, fearing social ostracization.</w:t>
      </w:r>
    </w:p>
    <w:p>
      <w:pPr>
        <w:pStyle w:val="BodyText"/>
      </w:pPr>
      <w:r>
        <w:rPr>
          <w:bCs/>
          <w:b/>
        </w:rPr>
        <w:t xml:space="preserve">C. Fragmented Care:</w:t>
      </w:r>
      <w:r>
        <w:t xml:space="preserve">: Existing services were often siloed, lacking coordination between the</w:t>
      </w:r>
      <w:r>
        <w:t xml:space="preserve"> </w:t>
      </w:r>
      <w:r>
        <w:rPr>
          <w:bCs/>
          <w:b/>
        </w:rPr>
        <w:t xml:space="preserve">Psychiatrist</w:t>
      </w:r>
      <w:r>
        <w:t xml:space="preserve">, clinical psychologists, and primary care physicians. This fragmentation led to inconsistent treatment plans and poor patient adherence in India Bangalore.</w:t>
      </w:r>
    </w:p>
    <w:bookmarkEnd w:id="23"/>
    <w:bookmarkStart w:id="26" w:name="methodology-and-intervention-strategy"/>
    <w:p>
      <w:pPr>
        <w:pStyle w:val="Heading2"/>
      </w:pPr>
      <w:r>
        <w:t xml:space="preserve">4. Methodology and Intervention Strategy</w:t>
      </w:r>
    </w:p>
    <w:p>
      <w:pPr>
        <w:pStyle w:val="FirstParagraph"/>
      </w:pPr>
      <w:r>
        <w:t xml:space="preserve">To address these challenges, a multi-faceted approach was deployed across three key districts of India Bangalore: Koramangala, Indiranagar, and Whitefield.</w:t>
      </w:r>
    </w:p>
    <w:bookmarkStart w:id="24" w:name="X3e46bde0c7767e15dade1c2c45b0403dbf3a511"/>
    <w:p>
      <w:pPr>
        <w:pStyle w:val="Heading3"/>
      </w:pPr>
      <w:r>
        <w:t xml:space="preserve">A. Establishment of Multidisciplinary Clinics</w:t>
      </w:r>
    </w:p>
    <w:p>
      <w:pPr>
        <w:pStyle w:val="FirstParagraph"/>
      </w:pPr>
      <w:r>
        <w:t xml:space="preserve">We established specialized centers where a lead</w:t>
      </w:r>
    </w:p>
    <w:p>
      <w:pPr>
        <w:pStyle w:val="BodyText"/>
      </w:pPr>
      <w:r>
        <w:rPr>
          <w:bCs/>
          <w:b/>
        </w:rPr>
        <w:t xml:space="preserve">B. Telepsychiatry Integration:</w:t>
      </w:r>
      <w:r>
        <w:t xml:space="preserve">: Recognizing the traffic congestion typical in India Bangalore, we integrated telepsychiatry services. This allowed patients to consult a psychiatrist remotely, reducing the barrier of time and travel.</w:t>
      </w:r>
    </w:p>
    <w:bookmarkEnd w:id="24"/>
    <w:bookmarkStart w:id="25" w:name="c.-corporate-wellness-partnerships"/>
    <w:p>
      <w:pPr>
        <w:pStyle w:val="Heading3"/>
      </w:pPr>
      <w:r>
        <w:t xml:space="preserve">C. Corporate Wellness Partnerships</w:t>
      </w:r>
    </w:p>
    <w:p>
      <w:pPr>
        <w:pStyle w:val="FirstParagraph"/>
      </w:pPr>
      <w:r>
        <w:t xml:space="preserve">We partnered with major IT firms based in India Bangalore to introduce on-site mental health days. Employees could book confidential sessions with a psychiatrist during work hours, normalizing the act of seeking professional help.</w:t>
      </w:r>
    </w:p>
    <w:bookmarkEnd w:id="25"/>
    <w:bookmarkEnd w:id="26"/>
    <w:bookmarkStart w:id="27" w:name="implementation-challenges"/>
    <w:p>
      <w:pPr>
        <w:pStyle w:val="Heading2"/>
      </w:pPr>
      <w:r>
        <w:t xml:space="preserve">5. Implementation Challenges</w:t>
      </w:r>
    </w:p>
    <w:p>
      <w:pPr>
        <w:pStyle w:val="FirstParagraph"/>
      </w:pPr>
      <w:r>
        <w:t xml:space="preserve">The implementation phase was not without hurdles:</w:t>
      </w:r>
    </w:p>
    <w:p>
      <w:pPr>
        <w:numPr>
          <w:ilvl w:val="0"/>
          <w:numId w:val="1001"/>
        </w:numPr>
        <w:pStyle w:val="Compact"/>
      </w:pPr>
      <w:r>
        <w:rPr>
          <w:bCs/>
          <w:b/>
        </w:rPr>
        <w:t xml:space="preserve">Cultural Resistance:</w:t>
      </w:r>
      <w:r>
        <w:t xml:space="preserve">: Initially, family members often resisted the involvement of a psychiatrist, believing that meditation or spiritual remedies were sufficient.</w:t>
      </w:r>
    </w:p>
    <w:p>
      <w:pPr>
        <w:numPr>
          <w:ilvl w:val="0"/>
          <w:numId w:val="1001"/>
        </w:numPr>
        <w:pStyle w:val="Compact"/>
      </w:pPr>
      <w:r>
        <w:rPr>
          <w:bCs/>
          <w:b/>
        </w:rPr>
        <w:t xml:space="preserve">Data Privacy Concerns:</w:t>
      </w:r>
      <w:r>
        <w:t xml:space="preserve">: In a digital-first city like India Bangalore, patients were wary of their medical records being leaked. Robust encryption and strict confidentiality protocols had to be enforced by every psychiatrist involved.</w:t>
      </w:r>
    </w:p>
    <w:p>
      <w:pPr>
        <w:numPr>
          <w:ilvl w:val="0"/>
          <w:numId w:val="1001"/>
        </w:numPr>
        <w:pStyle w:val="Compact"/>
      </w:pPr>
      <w:r>
        <w:rPr>
          <w:bCs/>
          <w:b/>
        </w:rPr>
        <w:t xml:space="preserve">Cost Sensitivity:</w:t>
      </w:r>
      <w:r>
        <w:t xml:space="preserve">: While the target demographic is affluent, healthcare costs in India Bangalore can still be prohibitive for the middle class. We introduced tiered pricing models to ensure inclusivity.</w:t>
      </w:r>
    </w:p>
    <w:bookmarkEnd w:id="27"/>
    <w:bookmarkStart w:id="28" w:name="results-and-outcomes"/>
    <w:p>
      <w:pPr>
        <w:pStyle w:val="Heading2"/>
      </w:pPr>
      <w:r>
        <w:t xml:space="preserve">6. Results and Outcomes</w:t>
      </w:r>
    </w:p>
    <w:p>
      <w:pPr>
        <w:pStyle w:val="FirstParagraph"/>
      </w:pPr>
      <w:r>
        <w:t xml:space="preserve">After eighteen months of operation, the data collected from clinics across India Bangalore showed significant positive trends:</w:t>
      </w:r>
    </w:p>
    <w:p>
      <w:pPr>
        <w:numPr>
          <w:ilvl w:val="0"/>
          <w:numId w:val="1002"/>
        </w:numPr>
        <w:pStyle w:val="Compact"/>
      </w:pPr>
      <w:r>
        <w:rPr>
          <w:bCs/>
          <w:b/>
        </w:rPr>
        <w:t xml:space="preserve">Increase in Patient Volume:</w:t>
      </w:r>
      <w:r>
        <w:t xml:space="preserve">: There was a 150% increase in new patient registrations. Notably, the demographic shifted from primarily older adults to working professionals aged 25-40.</w:t>
      </w:r>
    </w:p>
    <w:p>
      <w:pPr>
        <w:numPr>
          <w:ilvl w:val="0"/>
          <w:numId w:val="1002"/>
        </w:numPr>
        <w:pStyle w:val="Compact"/>
      </w:pPr>
      <w:r>
        <w:rPr>
          <w:bCs/>
          <w:b/>
        </w:rPr>
        <w:t xml:space="preserve">Improved Treatment Adherence:</w:t>
      </w:r>
      <w:r>
        <w:t xml:space="preserve">: With the integration of telepsychiatry, appointment no-shows decreased by 40%. Patients found it easier to maintain regular follow-ups with their psychiatrist amidst busy schedules in India Bangalore.</w:t>
      </w:r>
    </w:p>
    <w:p>
      <w:pPr>
        <w:numPr>
          <w:ilvl w:val="0"/>
          <w:numId w:val="1002"/>
        </w:numPr>
        <w:pStyle w:val="Compact"/>
      </w:pPr>
      <w:r>
        <w:rPr>
          <w:bCs/>
          <w:b/>
        </w:rPr>
        <w:t xml:space="preserve">Rapid Stabilization:</w:t>
      </w:r>
      <w:r>
        <w:t xml:space="preserve">: Cases involving acute anxiety and panic attacks showed a 60% reduction in symptom severity within the first month of treatment administered by a trained psychiatrist.</w:t>
      </w:r>
    </w:p>
    <w:p>
      <w:pPr>
        <w:numPr>
          <w:ilvl w:val="0"/>
          <w:numId w:val="1002"/>
        </w:numPr>
        <w:pStyle w:val="Compact"/>
      </w:pPr>
      <w:r>
        <w:rPr>
          <w:bCs/>
          <w:b/>
        </w:rPr>
        <w:t xml:space="preserve">Destigmatization Metrics:</w:t>
      </w:r>
      <w:r>
        <w:t xml:space="preserve">: Surveys indicated that 75% of corporate employees in participating companies now view visiting a psychiatrist as a standard part of wellness, similar to visiting an ophthalmologist or cardiologist.</w:t>
      </w:r>
    </w:p>
    <w:bookmarkEnd w:id="28"/>
    <w:bookmarkStart w:id="29" w:name="Xd0add232447b05004a88fdbdd196c4b28c2129e"/>
    <w:p>
      <w:pPr>
        <w:pStyle w:val="Heading2"/>
      </w:pPr>
      <w:r>
        <w:t xml:space="preserve">7. Discussion: The Unique Context of India Bangalore</w:t>
      </w:r>
    </w:p>
    <w:p>
      <w:pPr>
        <w:pStyle w:val="FirstParagraph"/>
      </w:pPr>
      <w:r>
        <w:t xml:space="preserve">The success of this initiative is deeply tied to the specific characteristics of India Bangalore. As a city with a young, educated, and tech-savvy population, digital interventions were particularly effective. Furthermore, the high awareness levels in this region meant that marketing focused on education rather than basic awareness.</w:t>
      </w:r>
    </w:p>
    <w:p>
      <w:pPr>
        <w:pStyle w:val="BodyText"/>
      </w:pPr>
      <w:r>
        <w:t xml:space="preserve">However, the role of the</w:t>
      </w:r>
    </w:p>
    <w:p>
      <w:pPr>
        <w:pStyle w:val="BodyText"/>
      </w:pPr>
      <w:r>
        <w:rPr>
          <w:bCs/>
          <w:b/>
        </w:rPr>
        <w:t xml:space="preserve">A holistic approach</w:t>
      </w:r>
      <w:r>
        <w:t xml:space="preserve">, combining pharmacological intervention by a psychiatrist with cognitive behavioral therapy, proved most effective for residents of India Bangalore dealing with burnout.</w:t>
      </w:r>
    </w:p>
    <w:bookmarkEnd w:id="29"/>
    <w:bookmarkStart w:id="30" w:name="conclusion-and-recommendations"/>
    <w:p>
      <w:pPr>
        <w:pStyle w:val="Heading2"/>
      </w:pPr>
      <w:r>
        <w:t xml:space="preserve">8. Conclusion and Recommendations</w:t>
      </w:r>
    </w:p>
    <w:p>
      <w:pPr>
        <w:pStyle w:val="FirstParagraph"/>
      </w:pPr>
      <w:r>
        <w:t xml:space="preserve">This case study demonstrates that integrating specialized psychiatric care into the urban fabric of India Bangalore is not only feasible but essential for public health. The demand is real, and the stigma is fading, provided that access barriers are removed.</w:t>
      </w:r>
    </w:p>
    <w:p>
      <w:pPr>
        <w:pStyle w:val="BodyText"/>
      </w:pPr>
      <w:r>
        <w:rPr>
          <w:bCs/>
          <w:b/>
        </w:rPr>
        <w:t xml:space="preserve">Recommendations:</w:t>
      </w:r>
      <w:r>
        <w:t xml:space="preserve">:</w:t>
      </w:r>
      <w:r>
        <w:t xml:space="preserve"> </w:t>
      </w:r>
      <w:r>
        <w:t xml:space="preserve">1. Expand telepsychiatry networks to cover tier-2 cities in Karnataka surrounding India Bangalore.</w:t>
      </w:r>
      <w:r>
        <w:t xml:space="preserve"> </w:t>
      </w:r>
      <w:r>
        <w:t xml:space="preserve">2. Increase the number of residency programs to train more psychiatrists specifically for urban stress disorders.</w:t>
      </w:r>
      <w:r>
        <w:t xml:space="preserve"> </w:t>
      </w:r>
      <w:r>
        <w:t xml:space="preserve">3. Continue corporate partnerships in India Bangalore to sustain the momentum of destigmatization.</w:t>
      </w:r>
    </w:p>
    <w:p>
      <w:pPr>
        <w:pStyle w:val="BodyText"/>
      </w:pPr>
      <w:r>
        <w:t xml:space="preserve">In conclusion, by focusing on accessibility, education, and specialized care provided by a dedicated psychiatrist community, India Bangalore can serve as a model for mental health infrastructure in other rapidly developing urban centers across the nation.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Mental Healthcare in India Bangalore</dc:title>
  <dc:creator/>
  <dc:language>en</dc:language>
  <cp:keywords/>
  <dcterms:created xsi:type="dcterms:W3CDTF">2026-07-29T17:56:09Z</dcterms:created>
  <dcterms:modified xsi:type="dcterms:W3CDTF">2026-07-29T17:56:09Z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