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f497b02e32c24e73dda769aaaf42228e8fa21c"/>
    <w:p>
      <w:pPr>
        <w:pStyle w:val="Heading1"/>
      </w:pPr>
      <w:r>
        <w:t xml:space="preserve">A Strategic Case Study of the Sales Executive Role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&amp; Regional Management</w:t>
      </w:r>
      <w:r>
        <w:br/>
      </w:r>
      <w:r>
        <w:rPr>
          <w:bCs/>
          <w:b/>
        </w:rPr>
        <w:t xml:space="preserve">From:</w:t>
      </w:r>
      <w:r>
        <w:t xml:space="preserve"> </w:t>
      </w:r>
      <w:r>
        <w:t xml:space="preserve">Strategic Business Analysis Unit</w:t>
      </w:r>
      <w:r>
        <w:br/>
      </w:r>
      <w:r>
        <w:rPr>
          <w:bCs/>
          <w:b/>
        </w:rPr>
        <w:t xml:space="preserve">Subject:</w:t>
      </w:r>
      <w:r>
        <w:t xml:space="preserve"> </w:t>
      </w:r>
      <w:r>
        <w:t xml:space="preserve">Optimizing the Sales Executive Function within the Dynamic Market of Pakistan Islamabad</w:t>
      </w:r>
    </w:p>
    <w:p>
      <w:pPr>
        <w:pStyle w:val="BodyText"/>
      </w:pPr>
      <w:r>
        <w:t xml:space="preserve">The role of a</w:t>
      </w:r>
      <w:r>
        <w:t xml:space="preserve"> </w:t>
      </w:r>
      <w:r>
        <w:rPr>
          <w:bCs/>
          <w:b/>
        </w:rPr>
        <w:t xml:space="preserve">Sales ExecutivePakistan Islamabad</w:t>
      </w:r>
      <w:r>
        <w:t xml:space="preserve">, this role assumes unique characteristics driven by the city's status as the capital, its rapid urbanization, and its distinct socio-economic demographics. This case study examines how an effective Sales Executive navigates these complexities to drive revenue, build brand equity, and sustain long-term business viability within the capital region.</w:t>
      </w:r>
    </w:p>
    <w:p>
      <w:pPr>
        <w:pStyle w:val="BodyText"/>
      </w:pPr>
      <w:r>
        <w:rPr>
          <w:bCs/>
          <w:b/>
        </w:rPr>
        <w:t xml:space="preserve">Pakistan Islamabad</w:t>
      </w:r>
      <w:r>
        <w:t xml:space="preserve"> </w:t>
      </w:r>
      <w:r>
        <w:t xml:space="preserve">represents a microcosm of both traditional values and modern aspirations. It is home to government institutions, diplomatic enclaves, multinational corporations, and a growing middle class. Consequently opportunities for B2B (Business to Business) and high-end B2C (Business to Consumer) are abundant yet highly competitive. The success of a Sales Executive in this region hinges on their ability to blend professional sales acumen with deep cultural intelligence.</w:t>
      </w:r>
    </w:p>
    <w:bookmarkStart w:id="23" w:name="market-landscape-in-pakistan-islamabad"/>
    <w:p>
      <w:pPr>
        <w:pStyle w:val="Heading2"/>
      </w:pPr>
      <w:r>
        <w:t xml:space="preserve">2. Market Landscape in Pakistan Islamabad</w:t>
      </w:r>
    </w:p>
    <w:p>
      <w:pPr>
        <w:pStyle w:val="FirstParagraph"/>
      </w:pPr>
      <w:r>
        <w:t xml:space="preserve">To understand the efficacy of a</w:t>
      </w:r>
      <w:r>
        <w:t xml:space="preserve"> </w:t>
      </w:r>
      <w:r>
        <w:rPr>
          <w:bCs/>
          <w:b/>
        </w:rPr>
        <w:t xml:space="preserve">Sales Executive</w:t>
      </w:r>
      <w:r>
        <w:t xml:space="preserve">, one must first analyze the terrain they operate on. The market in</w:t>
      </w:r>
      <w:r>
        <w:t xml:space="preserve"> </w:t>
      </w:r>
      <w:r>
        <w:rPr>
          <w:bCs/>
          <w:b/>
        </w:rPr>
        <w:t xml:space="preserve">Pakistan Islamabad</w:t>
      </w:r>
      <w:r>
        <w:t xml:space="preserve"> </w:t>
      </w:r>
      <w:r>
        <w:t xml:space="preserve">is characterized by:</w:t>
      </w:r>
    </w:p>
    <w:p>
      <w:pPr>
        <w:numPr>
          <w:ilvl w:val="0"/>
          <w:numId w:val="1001"/>
        </w:numPr>
        <w:pStyle w:val="Compact"/>
      </w:pPr>
      <w:r>
        <w:rPr>
          <w:bCs/>
          <w:b/>
        </w:rPr>
        <w:t xml:space="preserve">Diplomatic Influence:</w:t>
      </w:r>
      <w:r>
        <w:t xml:space="preserve"> </w:t>
      </w:r>
      <w:r>
        <w:t xml:space="preserve">A significant portion of high-value deals involves embassies, NGOs, and international organizations based in F-5 and F-6 sectors.</w:t>
      </w:r>
    </w:p>
    <w:p>
      <w:pPr>
        <w:numPr>
          <w:ilvl w:val="0"/>
          <w:numId w:val="1001"/>
        </w:numPr>
        <w:pStyle w:val="Compact"/>
      </w:pPr>
      <w:r>
        <w:rPr>
          <w:bCs/>
          <w:b/>
        </w:rPr>
        <w:t xml:space="preserve">Government Procurement: Stronger emphasis on compliance with federal and cantonment board regulations for B2B sales.</w:t>
      </w:r>
    </w:p>
    <w:p>
      <w:pPr>
        <w:numPr>
          <w:ilvl w:val="0"/>
          <w:numId w:val="1001"/>
        </w:numPr>
        <w:pStyle w:val="Compact"/>
      </w:pPr>
      <w:r>
        <w:rPr>
          <w:bCs/>
          <w:b/>
        </w:rPr>
        <w:t xml:space="preserve">Tech-Savvy Demographic: Islamabad has one of the highest internet penetration rates in Pakistan, meaning digital touchpoints are as critical as face-to-face meetings.</w:t>
      </w:r>
    </w:p>
    <w:p>
      <w:pPr>
        <w:numPr>
          <w:ilvl w:val="0"/>
          <w:numId w:val="1001"/>
        </w:numPr>
        <w:pStyle w:val="Compact"/>
      </w:pPr>
      <w:r>
        <w:rPr>
          <w:bCs/>
          <w:b/>
        </w:rPr>
        <w:t xml:space="preserve">Seasonality: Business activity fluctuates with academic calendars (given the presence of major universities) and political cycles.</w:t>
      </w:r>
    </w:p>
    <w:p>
      <w:pPr>
        <w:pStyle w:val="FirstParagraph"/>
      </w:pPr>
      <w:r>
        <w:t xml:space="preserve">A Sales Executive who ignores these nuances risks failure. The case highlights that successful executives in</w:t>
      </w:r>
      <w:r>
        <w:t xml:space="preserve"> </w:t>
      </w:r>
      <w:r>
        <w:rPr>
          <w:bCs/>
          <w:b/>
        </w:rPr>
        <w:t xml:space="preserve">Pakistan Islamabad</w:t>
      </w:r>
      <w:r>
        <w:t xml:space="preserve"> </w:t>
      </w:r>
      <w:r>
        <w:t xml:space="preserve">In our analysis of top-performing units in</w:t>
      </w:r>
      <w:r>
        <w:t xml:space="preserve"> </w:t>
      </w:r>
      <w:r>
        <w:rPr>
          <w:bCs/>
          <w:b/>
        </w:rPr>
        <w:t xml:space="preserve">Pakistan Islamabad</w:t>
      </w:r>
      <w:r>
        <w:t xml:space="preserve">, a clear profile emerged for the ideal Sales Executive. Unlike generic sales roles, the demands here require a hybrid skill set:</w:t>
      </w:r>
    </w:p>
    <w:bookmarkStart w:id="20" w:name="a.-cultural-and-linguistic-adaptability"/>
    <w:p>
      <w:pPr>
        <w:pStyle w:val="Heading3"/>
      </w:pPr>
      <w:r>
        <w:t xml:space="preserve">a. Cultural and Linguistic Adaptability</w:t>
      </w:r>
    </w:p>
    <w:p>
      <w:pPr>
        <w:pStyle w:val="FirstParagraph"/>
      </w:pPr>
      <w:r>
        <w:t xml:space="preserve">The Sales Executive must be fluent not only in English but also in Urdu and often regional dialects to build rapport with diverse client bases across</w:t>
      </w:r>
      <w:r>
        <w:t xml:space="preserve"> </w:t>
      </w:r>
      <w:r>
        <w:rPr>
          <w:bCs/>
          <w:b/>
        </w:rPr>
        <w:t xml:space="preserve">Pakistan Islamabad</w:t>
      </w:r>
      <w:r>
        <w:t xml:space="preserve">. Trust is built through conversation, humor, and respect for local customs. A rigid, script-based approach fails here; the ability to pivot between formal corporate English during a pitch at a Multinational Corporation in G-8 and relaxed Urdu negotiation in a smaller SME setting is crucial.</w:t>
      </w:r>
    </w:p>
    <w:bookmarkEnd w:id="20"/>
    <w:bookmarkStart w:id="21" w:name="b.-digital-proficiency"/>
    <w:p>
      <w:pPr>
        <w:pStyle w:val="Heading3"/>
      </w:pPr>
      <w:r>
        <w:t xml:space="preserve">b. Digital Proficiency</w:t>
      </w:r>
    </w:p>
    <w:p>
      <w:pPr>
        <w:pStyle w:val="FirstParagraph"/>
      </w:pPr>
      <w:r>
        <w:t xml:space="preserve">Modern sales in</w:t>
      </w:r>
      <w:r>
        <w:t xml:space="preserve"> </w:t>
      </w:r>
      <w:r>
        <w:rPr>
          <w:bCs/>
          <w:b/>
        </w:rPr>
        <w:t xml:space="preserve">Pakistan Islamabad</w:t>
      </w:r>
    </w:p>
    <w:bookmarkEnd w:id="21"/>
    <w:bookmarkStart w:id="22" w:name="c.-resilience-and-patience"/>
    <w:p>
      <w:pPr>
        <w:pStyle w:val="Heading3"/>
      </w:pPr>
      <w:r>
        <w:t xml:space="preserve">c. Resilience and Patience</w:t>
      </w:r>
    </w:p>
    <w:p>
      <w:pPr>
        <w:pStyle w:val="FirstParagraph"/>
      </w:pPr>
      <w:r>
        <w:t xml:space="preserve">Bureaucratic delays can affect deal closures in the capital. The Sales Executive must possess high emotional intelligence and patience, understanding that relationship-building takes time in Pakistani business culture. Quick wins are rare; long-term partnerships are the goal.</w:t>
      </w:r>
    </w:p>
    <w:bookmarkEnd w:id="22"/>
    <w:bookmarkEnd w:id="23"/>
    <w:bookmarkStart w:id="24" w:name="X7ca5a7e676f24d9bf11b0a1ea22d1549d6f32a2"/>
    <w:p>
      <w:pPr>
        <w:pStyle w:val="Heading2"/>
      </w:pPr>
      <w:r>
        <w:t xml:space="preserve">4. Strategic Challenges Faced by Sales Executives</w:t>
      </w:r>
    </w:p>
    <w:p>
      <w:pPr>
        <w:pStyle w:val="FirstParagraph"/>
      </w:pPr>
      <w:r>
        <w:t xml:space="preserve">The case study identifies several critical challenges specific to operating as a Sales Executive in</w:t>
      </w:r>
      <w:r>
        <w:t xml:space="preserve"> </w:t>
      </w:r>
      <w:r>
        <w:rPr>
          <w:bCs/>
          <w:b/>
        </w:rPr>
        <w:t xml:space="preserve">Pakistan Islamabad</w:t>
      </w:r>
      <w:r>
        <w:t xml:space="preserve">:</w:t>
      </w:r>
    </w:p>
    <w:p>
      <w:pPr>
        <w:pStyle w:val="BodyText"/>
      </w:pPr>
      <w:r>
        <w:rPr>
          <w:bCs/>
          <w:b/>
        </w:rPr>
        <w:t xml:space="preserve">Challenge 1: Economic Volatility.</w:t>
      </w:r>
      <w:r>
        <w:br/>
      </w:r>
      <w:r>
        <w:t xml:space="preserve">Inflation and currency fluctuation impact client budgets. The Sales Executive must learn to position their product as a cost-saving measure or an essential investment rather than a discretionary spend.</w:t>
      </w:r>
    </w:p>
    <w:p>
      <w:pPr>
        <w:pStyle w:val="BodyText"/>
      </w:pPr>
      <w:r>
        <w:rPr>
          <w:bCs/>
          <w:b/>
        </w:rPr>
        <w:t xml:space="preserve">Challenge 2: Intense Competition.</w:t>
      </w:r>
      <w:r>
        <w:br/>
      </w:r>
      <w:r>
        <w:t xml:space="preserve">With numerous players vying for the same corporate and government contracts in</w:t>
      </w:r>
      <w:r>
        <w:t xml:space="preserve"> </w:t>
      </w:r>
      <w:r>
        <w:rPr>
          <w:bCs/>
          <w:b/>
        </w:rPr>
        <w:t xml:space="preserve">Pakistan Islamabad</w:t>
      </w:r>
      <w:r>
        <w:t xml:space="preserve">, differentiation is key. The Sales Executive must clearly articulate Unique Selling Propositions (USPs) that resonate with local pain points.</w:t>
      </w:r>
    </w:p>
    <w:p>
      <w:pPr>
        <w:pStyle w:val="BodyText"/>
      </w:pPr>
      <w:r>
        <w:rPr>
          <w:bCs/>
          <w:b/>
        </w:rPr>
        <w:t xml:space="preserve">Challenge 3: Regulatory Compliance.</w:t>
      </w:r>
      <w:r>
        <w:br/>
      </w:r>
      <w:r>
        <w:t xml:space="preserve">Navigating tax laws, import duties, and local cantonment regulations requires a Sales Executive to be well-informed or work closely with legal teams. Ignorance here can lead to lost deals or legal penalties.</w:t>
      </w:r>
    </w:p>
    <w:p>
      <w:pPr>
        <w:pStyle w:val="BodyText"/>
      </w:pPr>
      <w:r>
        <w:t xml:space="preserve">To illustrate these concepts, consider a specific scenario involving a mid-sized real estate development firm targeting clients in</w:t>
      </w:r>
      <w:r>
        <w:t xml:space="preserve"> </w:t>
      </w:r>
      <w:r>
        <w:rPr>
          <w:bCs/>
          <w:b/>
        </w:rPr>
        <w:t xml:space="preserve">Pakistan Islamabad</w:t>
      </w:r>
      <w:r>
        <w:t xml:space="preserve">. The Sales Executive team was tasked with selling premium apartments to expatriate Pakistanis and local high-net-worth individuals.</w:t>
      </w:r>
    </w:p>
    <w:p>
      <w:pPr>
        <w:pStyle w:val="BodyText"/>
      </w:pPr>
      <w:r>
        <w:rPr>
          <w:bCs/>
          <w:b/>
        </w:rPr>
        <w:t xml:space="preserve">The Strategy:</w:t>
      </w:r>
    </w:p>
    <w:p>
      <w:pPr>
        <w:numPr>
          <w:ilvl w:val="0"/>
          <w:numId w:val="1002"/>
        </w:numPr>
        <w:pStyle w:val="Compact"/>
      </w:pPr>
      <w:r>
        <w:t xml:space="preserve">They utilized virtual reality tours to allow overseas clients to view properties without traveling, addressing the convenience factor.</w:t>
      </w:r>
    </w:p>
    <w:p>
      <w:pPr>
        <w:numPr>
          <w:ilvl w:val="0"/>
          <w:numId w:val="1002"/>
        </w:numPr>
        <w:pStyle w:val="Compact"/>
      </w:pPr>
      <w:r>
        <w:t xml:space="preserve">They partnered with local banks in Islamabad to offer tailored financing solutions, mitigating the economic volatility challenge.</w:t>
      </w:r>
    </w:p>
    <w:p>
      <w:pPr>
        <w:numPr>
          <w:ilvl w:val="0"/>
          <w:numId w:val="1002"/>
        </w:numPr>
        <w:pStyle w:val="Compact"/>
      </w:pPr>
      <w:r>
        <w:t xml:space="preserve">The Sales Executives focused on building personal relationships through high-end networking events in F-7 and E-11 sectors, leveraging social proof and trust.</w:t>
      </w:r>
    </w:p>
    <w:p>
      <w:pPr>
        <w:pStyle w:val="FirstParagraph"/>
      </w:pPr>
      <w:r>
        <w:rPr>
          <w:bCs/>
          <w:b/>
        </w:rPr>
        <w:t xml:space="preserve">The Result:</w:t>
      </w:r>
      <w:r>
        <w:t xml:space="preserve"> </w:t>
      </w:r>
      <w:r>
        <w:t xml:space="preserve">By adapting their sales approach to the specific needs of their audience in</w:t>
      </w:r>
      <w:r>
        <w:t xml:space="preserve"> </w:t>
      </w:r>
      <w:r>
        <w:rPr>
          <w:bCs/>
          <w:b/>
        </w:rPr>
        <w:t xml:space="preserve">Pakistan Islamabad</w:t>
      </w:r>
      <w:r>
        <w:t xml:space="preserve">, the Sales Executive team achieved a 40% increase in sales volume within six months. They demonstrated that understanding local preferences—such as security, community facilities, and flexible payment plans—was more effective than aggressive discounting.</w:t>
      </w:r>
    </w:p>
    <w:bookmarkEnd w:id="24"/>
    <w:bookmarkStart w:id="25" w:name="best-practices-for-implementation"/>
    <w:p>
      <w:pPr>
        <w:pStyle w:val="Heading2"/>
      </w:pPr>
      <w:r>
        <w:t xml:space="preserve">6. Best Practices for Implementation</w:t>
      </w:r>
    </w:p>
    <w:p>
      <w:pPr>
        <w:pStyle w:val="FirstParagraph"/>
      </w:pPr>
      <w:r>
        <w:t xml:space="preserve">Based on this case study, the following best practices are recommended for any organization deploying Sales Executives in</w:t>
      </w:r>
      <w:r>
        <w:t xml:space="preserve"> </w:t>
      </w:r>
      <w:r>
        <w:rPr>
          <w:bCs/>
          <w:b/>
        </w:rPr>
        <w:t xml:space="preserve">Pakistan Islamabad</w:t>
      </w:r>
      <w:r>
        <w:t xml:space="preserve">:</w:t>
      </w:r>
    </w:p>
    <w:p>
      <w:pPr>
        <w:pStyle w:val="BodyText"/>
      </w:pPr>
      <w:r>
        <w:rPr>
          <w:bCs/>
          <w:b/>
        </w:rPr>
        <w:t xml:space="preserve">Rigorous Training:</w:t>
      </w:r>
      <w:r>
        <w:t xml:space="preserve"> </w:t>
      </w:r>
      <w:r>
        <w:t xml:space="preserve">Invest in training that covers not just product knowledge but also local market dynamics, cultural etiquette, and digital sales tools.</w:t>
      </w:r>
    </w:p>
    <w:p>
      <w:pPr>
        <w:pStyle w:val="BodyText"/>
      </w:pPr>
      <w:r>
        <w:rPr>
          <w:bCs/>
          <w:b/>
        </w:rPr>
        <w:t xml:space="preserve">Local Hiring Preference: Prioritize hiring Sales Executives who have lived and worked in</w:t>
      </w:r>
      <w:r>
        <w:rPr>
          <w:bCs/>
          <w:b/>
        </w:rPr>
        <w:t xml:space="preserve"> </w:t>
      </w:r>
      <w:r>
        <w:rPr>
          <w:bCs/>
          <w:b/>
          <w:bCs/>
          <w:b/>
        </w:rPr>
        <w:t xml:space="preserve">Pakistan Islamabad</w:t>
      </w:r>
      <w:r>
        <w:rPr>
          <w:bCs/>
          <w:b/>
        </w:rPr>
        <w:t xml:space="preserve">. Their inherent understanding of the geography and social fabric is invaluable.</w:t>
      </w:r>
    </w:p>
    <w:p>
      <w:pPr>
        <w:pStyle w:val="BodyText"/>
      </w:pPr>
      <w:r>
        <w:rPr>
          <w:bCs/>
          <w:b/>
        </w:rPr>
        <w:t xml:space="preserve">Technology Integration:</w:t>
      </w:r>
      <w:r>
        <w:t xml:space="preserve"> </w:t>
      </w:r>
      <w:r>
        <w:t xml:space="preserve">Equip Sales Executives with CRM software that tracks local market trends and client interactions efficiently.</w:t>
      </w:r>
    </w:p>
    <w:p>
      <w:pPr>
        <w:pStyle w:val="BodyText"/>
      </w:pPr>
      <w:r>
        <w:rPr>
          <w:bCs/>
          <w:b/>
        </w:rPr>
        <w:t xml:space="preserve">Feedback Loops: Establish regular feedback mechanisms between Sales Executives and product development teams to ensure offerings remain relevant to the</w:t>
      </w:r>
      <w:r>
        <w:rPr>
          <w:bCs/>
          <w:b/>
        </w:rPr>
        <w:t xml:space="preserve"> </w:t>
      </w:r>
      <w:r>
        <w:rPr>
          <w:bCs/>
          <w:b/>
          <w:bCs/>
          <w:b/>
        </w:rPr>
        <w:t xml:space="preserve">Pakistan Islamabad</w:t>
      </w:r>
      <w:r>
        <w:rPr>
          <w:bCs/>
          <w:b/>
        </w:rPr>
        <w:t xml:space="preserve">The role of a</w:t>
      </w:r>
      <w:r>
        <w:rPr>
          <w:bCs/>
          <w:b/>
        </w:rPr>
        <w:t xml:space="preserve"> </w:t>
      </w:r>
      <w:r>
        <w:rPr>
          <w:bCs/>
          <w:b/>
          <w:bCs/>
          <w:b/>
        </w:rPr>
        <w:t xml:space="preserve">Sales Executive in Pakistan Islamabad is pivotal to business success in the region. It requires a blend of traditional sales skills, modern digital proficiency, and deep cultural sensitivity.</w:t>
      </w:r>
      <w:r>
        <w:rPr>
          <w:bCs/>
          <w:b/>
        </w:rPr>
        <w:t xml:space="preserve"> </w:t>
      </w:r>
      <w:r>
        <w:rPr>
          <w:bCs/>
          <w:b/>
        </w:rPr>
        <w:t xml:space="preserve">The challenges are significant but manageable through strategic planning and localized execution. Companies that recognize the unique dynamics of this market and empower their Sales Executives with the right tools and training will find themselves at a competitive advantage. As</w:t>
      </w:r>
      <w:r>
        <w:rPr>
          <w:bCs/>
          <w:b/>
        </w:rPr>
        <w:t xml:space="preserve"> </w:t>
      </w:r>
      <w:r>
        <w:rPr>
          <w:bCs/>
          <w:b/>
          <w:bCs/>
          <w:b/>
        </w:rPr>
        <w:t xml:space="preserve">Pakistan Islamabad</w:t>
      </w:r>
    </w:p>
    <w:p>
      <w:pPr>
        <w:pStyle w:val="BodyText"/>
      </w:pPr>
      <w:r>
        <w:t xml:space="preserve">Ultimately, the success of any Sales Executive in this region is defined by their ability to bridge the gap between global business standards and local realities. By mastering this balance, they drive sustainable growth and contribute significantly to the economic vibrancy of</w:t>
      </w:r>
      <w:r>
        <w:t xml:space="preserve"> </w:t>
      </w:r>
      <w:r>
        <w:rPr>
          <w:bCs/>
          <w:b/>
        </w:rPr>
        <w:t xml:space="preserve">Pakistan Islamabad</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2026-07-29T17:31:29Z</dcterms:created>
  <dcterms:modified xsi:type="dcterms:W3CDTF">2026-07-29T17:31:29Z</dcterms:modified>
</cp:coreProperties>
</file>

<file path=docProps/custom.xml><?xml version="1.0" encoding="utf-8"?>
<Properties xmlns="http://schemas.openxmlformats.org/officeDocument/2006/custom-properties" xmlns:vt="http://schemas.openxmlformats.org/officeDocument/2006/docPropsVTypes"/>
</file>