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in</w:t>
      </w:r>
      <w:r>
        <w:t xml:space="preserve"> </w:t>
      </w:r>
      <w:r>
        <w:t xml:space="preserve">Kazakhstan</w:t>
      </w:r>
      <w:r>
        <w:t xml:space="preserve"> </w:t>
      </w:r>
      <w:r>
        <w:t xml:space="preserve">Almaty</w:t>
      </w:r>
    </w:p>
    <w:bookmarkStart w:id="29" w:name="Xe246b2c127eb5ab4e3a37ccc8ae7625228d2f64"/>
    <w:p>
      <w:pPr>
        <w:pStyle w:val="Heading1"/>
      </w:pPr>
      <w:r>
        <w:t xml:space="preserve">Cultural Fusion and Precision Sewing in Kazakhstan Almaty</w:t>
      </w:r>
    </w:p>
    <w:p>
      <w:pPr>
        <w:pStyle w:val="FirstParagraph"/>
      </w:pPr>
      <w:r>
        <w:rPr>
          <w:bCs/>
          <w:b/>
        </w:rPr>
        <w:t xml:space="preserve">Date:</w:t>
      </w:r>
      <w:r>
        <w:t xml:space="preserve"> </w:t>
      </w:r>
      <w:r>
        <w:t xml:space="preserve">October 2023</w:t>
      </w:r>
      <w:r>
        <w:br/>
      </w:r>
      <w:r>
        <w:rPr>
          <w:bCs/>
          <w:b/>
        </w:rPr>
        <w:t xml:space="preserve">Subject:</w:t>
      </w:r>
      <w:r>
        <w:t xml:space="preserve">A Deep Dive into the Modern Tailoring Industry in Kazakhstan Almaty</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The city of Almaty, located in southern</w:t>
      </w:r>
      <w:r>
        <w:t xml:space="preserve"> </w:t>
      </w:r>
      <w:r>
        <w:rPr>
          <w:bCs/>
          <w:b/>
        </w:rPr>
        <w:t xml:space="preserve">Kazakhstan</w:t>
      </w:r>
      <w:r>
        <w:t xml:space="preserve">, has long been recognized as the cultural and economic heartbeat of the nation. Historically a hub for trade along the Silk Road, it possesses a deep-rooted appreciation for craftsmanship, textile arts, and traditional attire. This case study explores how the modern concept of a professional</w:t>
      </w:r>
      <w:r>
        <w:t xml:space="preserve"> </w:t>
      </w:r>
      <w:r>
        <w:rPr>
          <w:bCs/>
          <w:b/>
        </w:rPr>
        <w:t xml:space="preserve">Tailor</w:t>
      </w:r>
      <w:r>
        <w:t xml:space="preserve"> </w:t>
      </w:r>
      <w:r>
        <w:t xml:space="preserve">is evolving within this specific geographic and cultural context in</w:t>
      </w:r>
      <w:r>
        <w:t xml:space="preserve"> </w:t>
      </w:r>
      <w:r>
        <w:rPr>
          <w:bCs/>
          <w:b/>
        </w:rPr>
        <w:t xml:space="preserve">Kazakhstan Almaty</w:t>
      </w:r>
      <w:r>
        <w:t xml:space="preserve">. It examines the intersection of heritage Kazakh traditions with contemporary fashion demands, analyzing consumer behavior, market challenges, and the opportunities for bespoke craftsmanship.</w:t>
      </w:r>
    </w:p>
    <w:bookmarkEnd w:id="20"/>
    <w:bookmarkStart w:id="21" w:name="Xe15de43db757175b15af6c1d0625b73c686ff2c"/>
    <w:p>
      <w:pPr>
        <w:pStyle w:val="Heading2"/>
      </w:pPr>
      <w:r>
        <w:t xml:space="preserve">Background: The Context of Kazakhstan Almaty</w:t>
      </w:r>
    </w:p>
    <w:p>
      <w:pPr>
        <w:pStyle w:val="FirstParagraph"/>
      </w:pPr>
      <w:r>
        <w:rPr>
          <w:bCs/>
          <w:b/>
        </w:rPr>
        <w:t xml:space="preserve">Kazakhstan Almaty</w:t>
      </w:r>
      <w:r>
        <w:t xml:space="preserve"> </w:t>
      </w:r>
      <w:r>
        <w:t xml:space="preserve">is a city of contrasts. It is a metropolis where high-rise glass buildings stand in proximity to historic wooden houses and Soviet-era architecture. While Astana has taken on the role as the political capital, Almaty remains the cultural soul of the country. This distinction is crucial for understanding the</w:t>
      </w:r>
      <w:r>
        <w:t xml:space="preserve"> </w:t>
      </w:r>
      <w:r>
        <w:rPr>
          <w:bCs/>
          <w:b/>
        </w:rPr>
        <w:t xml:space="preserve">Tailor</w:t>
      </w:r>
      <w:r>
        <w:t xml:space="preserve"> </w:t>
      </w:r>
      <w:r>
        <w:t xml:space="preserve">market here. The people of Almaty are generally more cosmopolitan, fashion-conscious, and exposed to international trends than other regions in Central Asia. Consequently, there is a growing demand for high-quality clothing that bridges the gap between global fast fashion and personalized service.</w:t>
      </w:r>
      <w:r>
        <w:br/>
      </w:r>
      <w:r>
        <w:br/>
      </w:r>
      <w:r>
        <w:t xml:space="preserve">The climate in</w:t>
      </w:r>
      <w:r>
        <w:t xml:space="preserve"> </w:t>
      </w:r>
      <w:r>
        <w:rPr>
          <w:bCs/>
          <w:b/>
        </w:rPr>
        <w:t xml:space="preserve">Kazakhstan Almaty</w:t>
      </w:r>
      <w:r>
        <w:t xml:space="preserve"> </w:t>
      </w:r>
      <w:r>
        <w:t xml:space="preserve">plays a significant role in clothing requirements. With hot, dry summers and cold, snowy winters requiring durable outerwear, local consumers value longevity and fabric quality. This environmental factor naturally supports the business model of a skilled</w:t>
      </w:r>
      <w:r>
        <w:t xml:space="preserve"> </w:t>
      </w:r>
      <w:r>
        <w:rPr>
          <w:bCs/>
          <w:b/>
        </w:rPr>
        <w:t xml:space="preserve">Tailor</w:t>
      </w:r>
      <w:r>
        <w:t xml:space="preserve">, as off-the-rack garments often fail to provide the specific fit or thermal efficiency required by locals.</w:t>
      </w:r>
    </w:p>
    <w:p>
      <w:pPr>
        <w:pStyle w:val="BodyText"/>
      </w:pPr>
      <w:r>
        <w:rPr>
          <w:bCs/>
          <w:b/>
        </w:rPr>
        <w:t xml:space="preserve">Key Insight:</w:t>
      </w:r>
      <w:r>
        <w:t xml:space="preserve">In</w:t>
      </w:r>
      <w:r>
        <w:t xml:space="preserve"> </w:t>
      </w:r>
      <w:r>
        <w:rPr>
          <w:bCs/>
          <w:b/>
        </w:rPr>
        <w:t xml:space="preserve">Kazakhstan Almaty</w:t>
      </w:r>
      <w:r>
        <w:t xml:space="preserve">, clothing is not merely functional; it is a statement of identity and status. The</w:t>
      </w:r>
      <w:r>
        <w:t xml:space="preserve"> </w:t>
      </w:r>
      <w:r>
        <w:rPr>
          <w:iCs/>
          <w:i/>
        </w:rPr>
        <w:t xml:space="preserve">Tailor</w:t>
      </w:r>
      <w:r>
        <w:t xml:space="preserve"> </w:t>
      </w:r>
      <w:r>
        <w:t xml:space="preserve">serves as both a craftsman and a stylist, helping clients navigate complex social expectations regarding modesty, modernity, and professional appearance.</w:t>
      </w:r>
    </w:p>
    <w:bookmarkEnd w:id="21"/>
    <w:bookmarkStart w:id="22" w:name="the-evolution-of-the-tailor-profession"/>
    <w:p>
      <w:pPr>
        <w:pStyle w:val="Heading2"/>
      </w:pPr>
      <w:r>
        <w:t xml:space="preserve">The Evolution of the Tailor Profession</w:t>
      </w:r>
    </w:p>
    <w:p>
      <w:pPr>
        <w:pStyle w:val="FirstParagraph"/>
      </w:pPr>
      <w:r>
        <w:t xml:space="preserve">Historically, tailoring in Central Asia was deeply intertwined with national dress. The traditional Kazakh robe (Chapan) and embroidered elements required specialized knowledge passed down through generations. However, the post-independence era brought a surge in global fashion influences. Today, a</w:t>
      </w:r>
      <w:r>
        <w:t xml:space="preserve"> </w:t>
      </w:r>
      <w:r>
        <w:rPr>
          <w:bCs/>
          <w:b/>
        </w:rPr>
        <w:t xml:space="preserve">Tailor</w:t>
      </w:r>
      <w:r>
        <w:t xml:space="preserve"> </w:t>
      </w:r>
      <w:r>
        <w:t xml:space="preserve">in</w:t>
      </w:r>
      <w:r>
        <w:t xml:space="preserve"> </w:t>
      </w:r>
      <w:r>
        <w:rPr>
          <w:bCs/>
          <w:b/>
        </w:rPr>
        <w:t xml:space="preserve">Kazakhstan Almaty</w:t>
      </w:r>
      <w:r>
        <w:t xml:space="preserve"> </w:t>
      </w:r>
      <w:r>
        <w:t xml:space="preserve">must possess a dual skill set: mastery of traditional sewing techniques alongside proficiency in modern pattern-making for suits, evening gowns, and business attire.</w:t>
      </w:r>
      <w:r>
        <w:br/>
      </w:r>
      <w:r>
        <w:br/>
      </w:r>
      <w:r>
        <w:t xml:space="preserve">The rise of the middle class in Almaty has created a lucrative niche for bespoke services. Corporate professionals, diplomats, and celebrities frequent high-end</w:t>
      </w:r>
      <w:r>
        <w:t xml:space="preserve"> </w:t>
      </w:r>
      <w:r>
        <w:rPr>
          <w:bCs/>
          <w:b/>
        </w:rPr>
        <w:t xml:space="preserve">Tailor</w:t>
      </w:r>
      <w:r>
        <w:t xml:space="preserve"> </w:t>
      </w:r>
      <w:r>
        <w:t xml:space="preserve">shops in districts like Medeu or Shymkent Street. These establishments offer more than just alterations; they provide complete custom suits tailored to the individual’s body shape, which is critical given that standard European sizing often does not account for the diverse anthropometric features of Central Asian populations.</w:t>
      </w:r>
    </w:p>
    <w:bookmarkEnd w:id="22"/>
    <w:bookmarkStart w:id="25" w:name="case-study-subject-alatau-bespoke"/>
    <w:p>
      <w:pPr>
        <w:pStyle w:val="Heading2"/>
      </w:pPr>
      <w:r>
        <w:t xml:space="preserve">Case Study Subject: "Alatau Bespoke"</w:t>
      </w:r>
    </w:p>
    <w:p>
      <w:pPr>
        <w:pStyle w:val="FirstParagraph"/>
      </w:pPr>
      <w:r>
        <w:t xml:space="preserve">To illustrate these dynamics, we examine a hypothetical but representative enterprise:</w:t>
      </w:r>
      <w:r>
        <w:t xml:space="preserve"> </w:t>
      </w:r>
      <w:r>
        <w:rPr>
          <w:iCs/>
          <w:i/>
        </w:rPr>
        <w:t xml:space="preserve">"Alatau Bespoke,"</w:t>
      </w:r>
      <w:r>
        <w:t xml:space="preserve"> </w:t>
      </w:r>
      <w:r>
        <w:t xml:space="preserve">a</w:t>
      </w:r>
      <w:r>
        <w:t xml:space="preserve"> </w:t>
      </w:r>
      <w:r>
        <w:rPr>
          <w:bCs/>
          <w:b/>
        </w:rPr>
        <w:t xml:space="preserve">Tailor</w:t>
      </w:r>
      <w:r>
        <w:t xml:space="preserve"> </w:t>
      </w:r>
      <w:r>
        <w:t xml:space="preserve">shop located in the city center of</w:t>
      </w:r>
      <w:r>
        <w:t xml:space="preserve"> </w:t>
      </w:r>
      <w:r>
        <w:rPr>
          <w:bCs/>
          <w:b/>
        </w:rPr>
        <w:t xml:space="preserve">Kazakhstan Almaty</w:t>
      </w:r>
      <w:r>
        <w:t xml:space="preserve">. Founded five years ago by Askar, a tailor trained in Italy and Istanbul, the business aims to redefine personal style for the modern Kazakhstani.</w:t>
      </w:r>
    </w:p>
    <w:bookmarkStart w:id="23" w:name="challenges-faced"/>
    <w:p>
      <w:pPr>
        <w:pStyle w:val="Heading3"/>
      </w:pPr>
      <w:r>
        <w:t xml:space="preserve">Challenges Faced</w:t>
      </w:r>
    </w:p>
    <w:p>
      <w:pPr>
        <w:numPr>
          <w:ilvl w:val="0"/>
          <w:numId w:val="1001"/>
        </w:numPr>
        <w:pStyle w:val="Compact"/>
      </w:pPr>
      <w:r>
        <w:rPr>
          <w:bCs/>
          <w:b/>
        </w:rPr>
        <w:t xml:space="preserve">Sourcing Materials:</w:t>
      </w:r>
      <w:r>
        <w:t xml:space="preserve"> </w:t>
      </w:r>
      <w:r>
        <w:t xml:space="preserve">While high-quality fabrics are available in Almaty’s markets, consistent supply chains for premium woolens and silks can be disrupted by logistical issues within the region. A reliable</w:t>
      </w:r>
      <w:r>
        <w:t xml:space="preserve"> </w:t>
      </w:r>
      <w:r>
        <w:rPr>
          <w:bCs/>
          <w:b/>
        </w:rPr>
        <w:t xml:space="preserve">Tailor</w:t>
      </w:r>
      <w:r>
        <w:t xml:space="preserve"> </w:t>
      </w:r>
      <w:r>
        <w:t xml:space="preserve">must cultivate strong relationships with importers.</w:t>
      </w:r>
    </w:p>
    <w:p>
      <w:pPr>
        <w:numPr>
          <w:ilvl w:val="0"/>
          <w:numId w:val="1001"/>
        </w:numPr>
        <w:pStyle w:val="Compact"/>
      </w:pPr>
      <w:r>
        <w:rPr>
          <w:bCs/>
          <w:b/>
        </w:rPr>
        <w:t xml:space="preserve">Cultural Sensitivity:</w:t>
      </w:r>
      <w:r>
        <w:t xml:space="preserve"> </w:t>
      </w:r>
      <w:r>
        <w:t xml:space="preserve">Clients in</w:t>
      </w:r>
      <w:r>
        <w:t xml:space="preserve"> </w:t>
      </w:r>
      <w:r>
        <w:rPr>
          <w:bCs/>
          <w:b/>
        </w:rPr>
        <w:t xml:space="preserve">Kazakhstan Almaty</w:t>
      </w:r>
      <w:r>
        <w:t xml:space="preserve"> </w:t>
      </w:r>
      <w:r>
        <w:t xml:space="preserve">often have specific requirements regarding modesty in dress, especially for women’s wear or conservative business attire. The</w:t>
      </w:r>
      <w:r>
        <w:t xml:space="preserve"> </w:t>
      </w:r>
      <w:r>
        <w:rPr>
          <w:iCs/>
          <w:i/>
        </w:rPr>
        <w:t xml:space="preserve">Tailor</w:t>
      </w:r>
      <w:r>
        <w:t xml:space="preserve"> </w:t>
      </w:r>
      <w:r>
        <w:t xml:space="preserve">must balance aesthetic trends with cultural respect.</w:t>
      </w:r>
    </w:p>
    <w:p>
      <w:pPr>
        <w:numPr>
          <w:ilvl w:val="0"/>
          <w:numId w:val="1001"/>
        </w:numPr>
        <w:pStyle w:val="Compact"/>
      </w:pPr>
      <w:r>
        <w:rPr>
          <w:bCs/>
          <w:b/>
        </w:rPr>
        <w:t xml:space="preserve">Economic Fluctuations:</w:t>
      </w:r>
      <w:r>
        <w:t xml:space="preserve"> </w:t>
      </w:r>
      <w:r>
        <w:t xml:space="preserve">As an import-dependent economy, currency fluctuation affects the cost of raw materials. The pricing strategy of a</w:t>
      </w:r>
      <w:r>
        <w:t xml:space="preserve"> </w:t>
      </w:r>
      <w:r>
        <w:rPr>
          <w:bCs/>
          <w:b/>
        </w:rPr>
        <w:t xml:space="preserve">Tailor</w:t>
      </w:r>
      <w:r>
        <w:t xml:space="preserve"> </w:t>
      </w:r>
      <w:r>
        <w:t xml:space="preserve">in</w:t>
      </w:r>
      <w:r>
        <w:t xml:space="preserve"> </w:t>
      </w:r>
      <w:r>
        <w:rPr>
          <w:bCs/>
          <w:b/>
        </w:rPr>
        <w:t xml:space="preserve">Kazakhstan Almaty</w:t>
      </w:r>
      <w:r>
        <w:t xml:space="preserve"> </w:t>
      </w:r>
      <w:r>
        <w:t xml:space="preserve">must be flexible to remain competitive against cheaper imported goods.</w:t>
      </w:r>
    </w:p>
    <w:bookmarkEnd w:id="23"/>
    <w:bookmarkStart w:id="24" w:name="solutions-implemented-by-the-tailor"/>
    <w:p>
      <w:pPr>
        <w:pStyle w:val="Heading3"/>
      </w:pPr>
      <w:r>
        <w:t xml:space="preserve">Solutions Implemented by the Tailor</w:t>
      </w:r>
    </w:p>
    <w:p>
      <w:pPr>
        <w:numPr>
          <w:ilvl w:val="0"/>
          <w:numId w:val="1002"/>
        </w:numPr>
        <w:pStyle w:val="Compact"/>
      </w:pPr>
      <w:r>
        <w:rPr>
          <w:iCs/>
          <w:i/>
        </w:rPr>
        <w:t xml:space="preserve">Digital Integration:</w:t>
      </w:r>
      <w:r>
        <w:t xml:space="preserve">The</w:t>
      </w:r>
      <w:r>
        <w:t xml:space="preserve"> </w:t>
      </w:r>
      <w:r>
        <w:rPr>
          <w:bCs/>
          <w:b/>
        </w:rPr>
        <w:t xml:space="preserve">Tailor</w:t>
      </w:r>
      <w:r>
        <w:t xml:space="preserve"> </w:t>
      </w:r>
      <w:r>
        <w:t xml:space="preserve">utilized social media platforms, particularly Instagram and TikTok, which are heavily used in Almaty. By showcasing behind-the-scenes sewing processes and client testimonials, they built a loyal following.</w:t>
      </w:r>
    </w:p>
    <w:p>
      <w:pPr>
        <w:numPr>
          <w:ilvl w:val="0"/>
          <w:numId w:val="1002"/>
        </w:numPr>
        <w:pStyle w:val="Compact"/>
      </w:pPr>
      <w:r>
        <w:rPr>
          <w:iCs/>
          <w:i/>
        </w:rPr>
        <w:t xml:space="preserve">Fabric Education:</w:t>
      </w:r>
      <w:r>
        <w:t xml:space="preserve">Educating clients on fabric quality helped justify the premium pricing of bespoke services. Workshops were held to explain why handmade stitching lasts longer than factory-made alternatives.</w:t>
      </w:r>
    </w:p>
    <w:p>
      <w:pPr>
        <w:numPr>
          <w:ilvl w:val="0"/>
          <w:numId w:val="1002"/>
        </w:numPr>
        <w:pStyle w:val="Compact"/>
      </w:pPr>
      <w:r>
        <w:rPr>
          <w:iCs/>
          <w:i/>
        </w:rPr>
        <w:t xml:space="preserve">Cultural Fusion Designs:</w:t>
      </w:r>
      <w:r>
        <w:t xml:space="preserve">The shop introduced a line that incorporated traditional Kazakh embroidery patterns into modern Western-style suits and dresses. This unique selling proposition resonated strongly with young professionals in</w:t>
      </w:r>
      <w:r>
        <w:t xml:space="preserve"> </w:t>
      </w:r>
      <w:r>
        <w:rPr>
          <w:bCs/>
          <w:b/>
        </w:rPr>
        <w:t xml:space="preserve">Kazakhstan Almaty</w:t>
      </w:r>
      <w:r>
        <w:t xml:space="preserve"> </w:t>
      </w:r>
      <w:r>
        <w:t xml:space="preserve">who wanted to express national pride through fashion.</w:t>
      </w:r>
    </w:p>
    <w:bookmarkEnd w:id="24"/>
    <w:bookmarkEnd w:id="25"/>
    <w:bookmarkStart w:id="26" w:name="market-analysis-and-consumer-behavior"/>
    <w:p>
      <w:pPr>
        <w:pStyle w:val="Heading2"/>
      </w:pPr>
      <w:r>
        <w:t xml:space="preserve">Market Analysis and Consumer Behavior</w:t>
      </w:r>
    </w:p>
    <w:p>
      <w:pPr>
        <w:pStyle w:val="FirstParagraph"/>
      </w:pPr>
      <w:r>
        <w:t xml:space="preserve">The target demographic for a premium</w:t>
      </w:r>
      <w:r>
        <w:t xml:space="preserve"> </w:t>
      </w:r>
      <w:r>
        <w:rPr>
          <w:bCs/>
          <w:b/>
        </w:rPr>
        <w:t xml:space="preserve">Tailor</w:t>
      </w:r>
      <w:r>
        <w:t xml:space="preserve"> </w:t>
      </w:r>
      <w:r>
        <w:t xml:space="preserve">in</w:t>
      </w:r>
      <w:r>
        <w:t xml:space="preserve"> </w:t>
      </w:r>
      <w:r>
        <w:rPr>
          <w:bCs/>
          <w:b/>
        </w:rPr>
        <w:t xml:space="preserve">Kazakhstan Almaty consists primarily of individuals aged 25-50, with disposable income. There is a notable trend among younger generations (Gen Z and Millennials) who are rejecting fast fashion due to environmental concerns and the desire for uniqueness.</w:t>
      </w:r>
      <w:r>
        <w:br/>
      </w:r>
      <w:r>
        <w:br/>
      </w:r>
      <w:r>
        <w:rPr>
          <w:bCs/>
          <w:b/>
        </w:rPr>
        <w:t xml:space="preserve">Data indicates that word-of-mouth remains the most powerful marketing tool for</w:t>
      </w:r>
      <w:r>
        <w:rPr>
          <w:bCs/>
          <w:b/>
        </w:rPr>
        <w:t xml:space="preserve"> </w:t>
      </w:r>
      <w:r>
        <w:rPr>
          <w:bCs/>
          <w:b/>
          <w:bCs/>
          <w:b/>
        </w:rPr>
        <w:t xml:space="preserve">Tailor</w:t>
      </w:r>
      <w:r>
        <w:rPr>
          <w:bCs/>
          <w:b/>
        </w:rPr>
        <w:t xml:space="preserve"> </w:t>
      </w:r>
      <w:r>
        <w:rPr>
          <w:bCs/>
          <w:b/>
        </w:rPr>
        <w:t xml:space="preserve">businesses in this region. In Almaty, community trust is paramount. If a</w:t>
      </w:r>
      <w:r>
        <w:rPr>
          <w:bCs/>
          <w:b/>
        </w:rPr>
        <w:t xml:space="preserve"> </w:t>
      </w:r>
      <w:r>
        <w:rPr>
          <w:iCs/>
          <w:i/>
          <w:bCs/>
          <w:b/>
        </w:rPr>
        <w:t xml:space="preserve">Tailor</w:t>
      </w:r>
      <w:r>
        <w:rPr>
          <w:bCs/>
          <w:b/>
        </w:rPr>
        <w:t xml:space="preserve"> </w:t>
      </w:r>
      <w:r>
        <w:rPr>
          <w:bCs/>
          <w:b/>
        </w:rPr>
        <w:t xml:space="preserve">delivers exceptional service and fit, clients are likely to recommend them within their professional and social circles. This organic growth model reduces customer acquisition costs significantly.</w:t>
      </w:r>
      <w:r>
        <w:br/>
      </w:r>
    </w:p>
    <w:bookmarkEnd w:id="26"/>
    <w:bookmarkStart w:id="27" w:name="the-role-of-technology"/>
    <w:p>
      <w:pPr>
        <w:pStyle w:val="Heading2"/>
      </w:pPr>
      <w:r>
        <w:t xml:space="preserve">The Role of Technology</w:t>
      </w:r>
    </w:p>
    <w:p>
      <w:pPr>
        <w:pStyle w:val="FirstParagraph"/>
      </w:pPr>
      <w:r>
        <w:t xml:space="preserve">Modern technology has also impacted the</w:t>
      </w:r>
      <w:r>
        <w:t xml:space="preserve"> </w:t>
      </w:r>
      <w:r>
        <w:rPr>
          <w:bCs/>
          <w:b/>
        </w:rPr>
        <w:t xml:space="preserve">Tailor</w:t>
      </w:r>
      <w:r>
        <w:t xml:space="preserve"> </w:t>
      </w:r>
      <w:r>
        <w:t xml:space="preserve">trade in</w:t>
      </w:r>
      <w:r>
        <w:t xml:space="preserve"> </w:t>
      </w:r>
      <w:r>
        <w:rPr>
          <w:bCs/>
          <w:b/>
        </w:rPr>
        <w:t xml:space="preserve">Kazakhstan Almaty</w:t>
      </w:r>
      <w:r>
        <w:t xml:space="preserve">. Body scanning apps allow for precise measurements, reducing fitting errors. Furthermore, e-commerce integration enables clients to select fabrics and schedule consultations online before visiting the physical workshop. This hybrid approach is becoming standard practice for successful businesses operating as a</w:t>
      </w:r>
      <w:r>
        <w:t xml:space="preserve"> </w:t>
      </w:r>
      <w:r>
        <w:rPr>
          <w:iCs/>
          <w:i/>
        </w:rPr>
        <w:t xml:space="preserve">Tailor</w:t>
      </w:r>
      <w:r>
        <w:t xml:space="preserve"> </w:t>
      </w:r>
      <w:r>
        <w:t xml:space="preserve">in the competitive landscape of Almaty.</w:t>
      </w:r>
    </w:p>
    <w:bookmarkEnd w:id="27"/>
    <w:bookmarkStart w:id="28" w:name="conclusion"/>
    <w:p>
      <w:pPr>
        <w:pStyle w:val="Heading2"/>
      </w:pPr>
      <w:r>
        <w:t xml:space="preserve">Conclusion</w:t>
      </w:r>
    </w:p>
    <w:p>
      <w:pPr>
        <w:pStyle w:val="FirstParagraph"/>
      </w:pPr>
      <w:r>
        <w:t xml:space="preserve">The case of tailoring in</w:t>
      </w:r>
      <w:r>
        <w:t xml:space="preserve"> </w:t>
      </w:r>
      <w:r>
        <w:rPr>
          <w:bCs/>
          <w:b/>
        </w:rPr>
        <w:t xml:space="preserve">Kazakhstan Almaty</w:t>
      </w:r>
      <w:r>
        <w:t xml:space="preserve"> </w:t>
      </w:r>
      <w:r>
        <w:t xml:space="preserve">demonstrates that while globalization brings uniformity to fashion, local customization remains highly valued. The</w:t>
      </w:r>
      <w:r>
        <w:t xml:space="preserve"> </w:t>
      </w:r>
      <w:r>
        <w:rPr>
          <w:bCs/>
          <w:b/>
        </w:rPr>
        <w:t xml:space="preserve">Tailor</w:t>
      </w:r>
      <w:r>
        <w:t xml:space="preserve"> </w:t>
      </w:r>
      <w:r>
        <w:t xml:space="preserve">is not just a service provider but a cultural intermediary. By respecting the traditions of Kazakhstan while embracing modern aesthetics and technology, successful tailor shops thrive.</w:t>
      </w:r>
      <w:r>
        <w:br/>
      </w:r>
      <w:r>
        <w:br/>
      </w:r>
      <w:r>
        <w:t xml:space="preserve">The future for a</w:t>
      </w:r>
      <w:r>
        <w:t xml:space="preserve"> </w:t>
      </w:r>
      <w:r>
        <w:rPr>
          <w:iCs/>
          <w:i/>
        </w:rPr>
        <w:t xml:space="preserve">Tailor</w:t>
      </w:r>
      <w:r>
        <w:t xml:space="preserve"> </w:t>
      </w:r>
      <w:r>
        <w:t xml:space="preserve">in</w:t>
      </w:r>
      <w:r>
        <w:t xml:space="preserve"> </w:t>
      </w:r>
      <w:r>
        <w:rPr>
          <w:bCs/>
          <w:b/>
        </w:rPr>
        <w:t xml:space="preserve">Kazakhstan Almaty</w:t>
      </w:r>
      <w:r>
        <w:t xml:space="preserve"> </w:t>
      </w:r>
      <w:r>
        <w:t xml:space="preserve">looks promising, driven by a growing economy and an increasing appreciation for personalized luxury. The key to success lies in understanding the unique blend of cultural heritage and modern ambition that defines the residents of this vibrant city.</w:t>
      </w:r>
      <w:r>
        <w:br/>
      </w:r>
      <w:r>
        <w:br/>
      </w:r>
      <w:r>
        <w:t xml:space="preserve">In summary, whether catering to corporate executives or creative artists, the</w:t>
      </w:r>
      <w:r>
        <w:t xml:space="preserve"> </w:t>
      </w:r>
      <w:r>
        <w:rPr>
          <w:bCs/>
          <w:b/>
        </w:rPr>
        <w:t xml:space="preserve">Tailor</w:t>
      </w:r>
      <w:r>
        <w:t xml:space="preserve"> </w:t>
      </w:r>
      <w:r>
        <w:t xml:space="preserve">in</w:t>
      </w:r>
      <w:r>
        <w:t xml:space="preserve"> </w:t>
      </w:r>
      <w:r>
        <w:rPr>
          <w:bCs/>
          <w:b/>
        </w:rPr>
        <w:t xml:space="preserve">Kazakhstan Almaty</w:t>
      </w:r>
      <w:r>
        <w:t xml:space="preserve"> </w:t>
      </w:r>
      <w:r>
        <w:t xml:space="preserve">plays a vital role in shaping how people present themselves to the world. The demand for quality, fit, and cultural relevance ensures that bespoke tailoring will remain a respected and necessary profession in this dynamic urban environment.</w:t>
      </w:r>
      <w:r>
        <w:br/>
      </w:r>
    </w:p>
    <w:p>
      <w:r>
        <w:pict>
          <v:rect style="width:0;height:1.5pt" o:hralign="center" o:hrstd="t" o:hr="t"/>
        </w:pict>
      </w:r>
    </w:p>
    <w:p>
      <w:pPr>
        <w:pStyle w:val="FirstParagraph"/>
      </w:pPr>
      <w:r>
        <w:rPr>
          <w:iCs/>
          <w:i/>
        </w:rPr>
        <w:t xml:space="preserve">This case study is provided for educational and informational purposes regarding the textile industry in Kazakhstan.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in Kazakhstan Almaty</dc:title>
  <dc:creator/>
  <dc:language>en</dc:language>
  <cp:keywords/>
  <dcterms:created xsi:type="dcterms:W3CDTF">2026-07-29T12:16:29Z</dcterms:created>
  <dcterms:modified xsi:type="dcterms:W3CDTF">2026-07-29T12:16:29Z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