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Linguistic</w:t>
      </w:r>
      <w:r>
        <w:t xml:space="preserve"> </w:t>
      </w:r>
      <w:r>
        <w:t xml:space="preserve">Bridging</w:t>
      </w:r>
      <w:r>
        <w:t xml:space="preserve"> </w:t>
      </w:r>
      <w:r>
        <w:t xml:space="preserve">in</w:t>
      </w:r>
      <w:r>
        <w:t xml:space="preserve"> </w:t>
      </w:r>
      <w:r>
        <w:t xml:space="preserve">India</w:t>
      </w:r>
      <w:r>
        <w:t xml:space="preserve"> </w:t>
      </w:r>
      <w:r>
        <w:t xml:space="preserve">Bangalore</w:t>
      </w:r>
    </w:p>
    <w:bookmarkStart w:id="24" w:name="Xd55f0f67bb5422b8881d242bae74a1791e22080"/>
    <w:p>
      <w:pPr>
        <w:pStyle w:val="Heading1"/>
      </w:pPr>
      <w:r>
        <w:rPr>
          <w:iCs/>
          <w:i/>
          <w:bCs/>
          <w:b/>
        </w:rPr>
        <w:t xml:space="preserve">Case Study:</w:t>
      </w:r>
      <w:r>
        <w:t xml:space="preserve">: Enhancing Global Communication Through Professional</w:t>
      </w:r>
      <w:r>
        <w:t xml:space="preserve"> </w:t>
      </w:r>
      <w:r>
        <w:rPr>
          <w:iCs/>
          <w:i/>
          <w:bCs/>
          <w:b/>
        </w:rPr>
        <w:t xml:space="preserve">Translator Interpreter</w:t>
      </w:r>
      <w:r>
        <w:t xml:space="preserve"> </w:t>
      </w:r>
      <w:r>
        <w:t xml:space="preserve">Services in</w:t>
      </w:r>
      <w:r>
        <w:t xml:space="preserve"> </w:t>
      </w:r>
      <w:r>
        <w:rPr>
          <w:iCs/>
          <w:i/>
          <w:bCs/>
          <w:b/>
        </w:rPr>
        <w:t xml:space="preserve">India Bangalore</w:t>
      </w:r>
    </w:p>
    <w:p>
      <w:pPr>
        <w:pStyle w:val="FirstParagraph"/>
      </w:pPr>
      <w:r>
        <w:t xml:space="preserve">The rapid globalization of business, coupled with the digital revolution, has created an unprecedented demand for seamless cross-linguistic communication. In India, a nation characterized by its linguistic diversity and economic expansion, the role of language professionals has become critical. This document presents a comprehensive case study focusing on the implementation and impact of professional</w:t>
      </w:r>
      <w:r>
        <w:t xml:space="preserve"> </w:t>
      </w:r>
      <w:r>
        <w:rPr>
          <w:iCs/>
          <w:i/>
          <w:bCs/>
          <w:b/>
        </w:rPr>
        <w:t xml:space="preserve">Translator Interpreter</w:t>
      </w:r>
      <w:r>
        <w:t xml:space="preserve"> </w:t>
      </w:r>
      <w:r>
        <w:t xml:space="preserve">services within the dynamic socio-economic landscape of</w:t>
      </w:r>
      <w:r>
        <w:t xml:space="preserve"> </w:t>
      </w:r>
      <w:r>
        <w:rPr>
          <w:iCs/>
          <w:i/>
          <w:bCs/>
          <w:b/>
        </w:rPr>
        <w:t xml:space="preserve">India Bangalore</w:t>
      </w:r>
      <w:r>
        <w:t xml:space="preserve">.</w:t>
      </w:r>
    </w:p>
    <w:bookmarkStart w:id="20" w:name="the-context-why-india-bangalore"/>
    <w:p>
      <w:pPr>
        <w:pStyle w:val="Heading2"/>
      </w:pPr>
      <w:r>
        <w:t xml:space="preserve">The Context: Why India Bangalore?</w:t>
      </w:r>
    </w:p>
    <w:p>
      <w:pPr>
        <w:pStyle w:val="FirstParagraph"/>
      </w:pPr>
      <w:r>
        <w:rPr>
          <w:iCs/>
          <w:i/>
        </w:rPr>
        <w:t xml:space="preserve">India Bangalore</w:t>
      </w:r>
      <w:r>
        <w:t xml:space="preserve">The city of</w:t>
      </w:r>
    </w:p>
    <w:p>
      <w:pPr>
        <w:pStyle w:val="BodyText"/>
      </w:pPr>
      <w:r>
        <w:rPr>
          <w:iCs/>
          <w:i/>
        </w:rPr>
        <w:t xml:space="preserve">India Bangalore</w:t>
      </w:r>
      <w:r>
        <w:t xml:space="preserve">, often referred to as the "Silicon Valley of India," serves as a critical hub for information technology, biotechnology, and global business process outsourcing. With thousands of multinational corporations establishing their headquarters or development centers here, the daily interaction between local stakeholders and international partners is ubiquitous. However, this cosmopolitan environment is not monolingual; while English serves as the lingua franca of business in</w:t>
      </w:r>
    </w:p>
    <w:p>
      <w:pPr>
        <w:pStyle w:val="BodyText"/>
      </w:pPr>
      <w:r>
        <w:rPr>
          <w:iCs/>
          <w:i/>
        </w:rPr>
        <w:t xml:space="preserve">India Bangalore</w:t>
      </w:r>
      <w:r>
        <w:t xml:space="preserve">, the local workforce and broader community communicate in various Dravidian languages, predominantly Kannada, alongside Hindi and numerous other dialects.</w:t>
      </w:r>
    </w:p>
    <w:p>
      <w:pPr>
        <w:pStyle w:val="BodyText"/>
      </w:pPr>
      <w:r>
        <w:t xml:space="preserve">The challenge arises when precision is required. In high-stakes environments such as legal proceedings, medical diagnoses, technical documentation localization for software development, or diplomatic negotiations between global entities operating in</w:t>
      </w:r>
    </w:p>
    <w:p>
      <w:pPr>
        <w:pStyle w:val="BodyText"/>
      </w:pPr>
      <w:r>
        <w:rPr>
          <w:iCs/>
          <w:i/>
        </w:rPr>
        <w:t xml:space="preserve">India Bangalore</w:t>
      </w:r>
      <w:r>
        <w:t xml:space="preserve">, mere conversational fluency is insufficient. This necessity drives the demand for certified and experienced professional</w:t>
      </w:r>
    </w:p>
    <w:p>
      <w:pPr>
        <w:pStyle w:val="BodyText"/>
      </w:pPr>
      <w:r>
        <w:rPr>
          <w:iCs/>
          <w:i/>
        </w:rPr>
        <w:t xml:space="preserve">Translator Interpreter</w:t>
      </w:r>
      <w:r>
        <w:t xml:space="preserve"> </w:t>
      </w:r>
      <w:r>
        <w:t xml:space="preserve">services.</w:t>
      </w:r>
    </w:p>
    <w:bookmarkEnd w:id="20"/>
    <w:bookmarkStart w:id="21" w:name="X2818037b277e0a2a63c683d424da06c4a5f7701"/>
    <w:p>
      <w:pPr>
        <w:pStyle w:val="Heading2"/>
      </w:pPr>
      <w:r>
        <w:t xml:space="preserve">The Challenge: Bridging Linguistic and Cultural Gaps in India Bangalore</w:t>
      </w:r>
    </w:p>
    <w:p>
      <w:pPr>
        <w:pStyle w:val="FirstParagraph"/>
      </w:pPr>
      <w:r>
        <w:t xml:space="preserve">A major technology conglomerate, "GlobalTech Solutions," faced a significant operational bottleneck upon expanding its customer support and software localization division in</w:t>
      </w:r>
    </w:p>
    <w:p>
      <w:pPr>
        <w:pStyle w:val="BodyText"/>
      </w:pPr>
      <w:r>
        <w:rPr>
          <w:iCs/>
          <w:i/>
        </w:rPr>
        <w:t xml:space="preserve">India Bangalore</w:t>
      </w:r>
      <w:r>
        <w:t xml:space="preserve">. While their developers were proficient in English, the end-users of their applications across rural Karnataka and other parts of South India required interfaces and support in regional languages. Furthermore, internal compliance meetings involving international legal teams required accurate simultaneous interpretation to ensure adherence to global standards.</w:t>
      </w:r>
    </w:p>
    <w:p>
      <w:pPr>
        <w:pStyle w:val="BodyText"/>
      </w:pPr>
      <w:r>
        <w:t xml:space="preserve">The primary challenges identified were:</w:t>
      </w:r>
    </w:p>
    <w:p>
      <w:pPr>
        <w:numPr>
          <w:ilvl w:val="0"/>
          <w:numId w:val="1001"/>
        </w:numPr>
        <w:pStyle w:val="Compact"/>
      </w:pPr>
      <w:r>
        <w:rPr>
          <w:bCs/>
          <w:b/>
        </w:rPr>
        <w:t xml:space="preserve">Ambiguity in Technical Terminology:</w:t>
      </w:r>
      <w:r>
        <w:t xml:space="preserve"> </w:t>
      </w:r>
      <w:r>
        <w:t xml:space="preserve">Standard dictionary translations often failed to capture the specific nuances of software engineering terms into Kannada or other local languages.</w:t>
      </w:r>
    </w:p>
    <w:p>
      <w:pPr>
        <w:numPr>
          <w:ilvl w:val="0"/>
          <w:numId w:val="1001"/>
        </w:numPr>
        <w:pStyle w:val="Compact"/>
      </w:pPr>
      <w:r>
        <w:rPr>
          <w:bCs/>
          <w:b/>
        </w:rPr>
        <w:t xml:space="preserve">Cultural Sensitivity:</w:t>
      </w:r>
      <w:r>
        <w:t xml:space="preserve"> </w:t>
      </w:r>
      <w:r>
        <w:t xml:space="preserve">Direct translation did not account for cultural contexts, leading to user interface (UI) elements that were confusing or even offensive to users in</w:t>
      </w:r>
    </w:p>
    <w:p>
      <w:pPr>
        <w:numPr>
          <w:ilvl w:val="0"/>
          <w:numId w:val="1000"/>
        </w:numPr>
        <w:pStyle w:val="Compact"/>
      </w:pPr>
      <w:r>
        <w:rPr>
          <w:iCs/>
          <w:i/>
        </w:rPr>
        <w:t xml:space="preserve">India Bangalore</w:t>
      </w:r>
      <w:r>
        <w:t xml:space="preserve">.</w:t>
      </w:r>
    </w:p>
    <w:p>
      <w:pPr>
        <w:numPr>
          <w:ilvl w:val="0"/>
          <w:numId w:val="1001"/>
        </w:numPr>
        <w:pStyle w:val="Compact"/>
      </w:pPr>
      <w:r>
        <w:rPr>
          <w:bCs/>
          <w:b/>
        </w:rPr>
        <w:t xml:space="preserve">Simultaneous Interpretation Bottlenecks:</w:t>
      </w:r>
      <w:r>
        <w:t xml:space="preserve"> </w:t>
      </w:r>
      <w:r>
        <w:t xml:space="preserve">Real-time meetings between the Bangalore headquarters and European partners often suffered from delays and misinterpretations due to untrained internal staff attempting to interpret.</w:t>
      </w:r>
    </w:p>
    <w:p>
      <w:pPr>
        <w:pStyle w:val="FirstParagraph"/>
      </w:pPr>
      <w:r>
        <w:t xml:space="preserve">The solution required a specialized</w:t>
      </w:r>
    </w:p>
    <w:p>
      <w:pPr>
        <w:pStyle w:val="BodyText"/>
      </w:pPr>
      <w:r>
        <w:rPr>
          <w:iCs/>
          <w:i/>
        </w:rPr>
        <w:t xml:space="preserve">Translator Interpreter</w:t>
      </w:r>
      <w:r>
        <w:t xml:space="preserve"> </w:t>
      </w:r>
      <w:r>
        <w:t xml:space="preserve">framework that could handle both written localization (translation) and spoken communication (interpretation) with high accuracy and cultural relevance.</w:t>
      </w:r>
    </w:p>
    <w:bookmarkEnd w:id="21"/>
    <w:bookmarkStart w:id="22" w:name="Xcd240ab3d35780b203b0a16b39bd793184c31e9"/>
    <w:p>
      <w:pPr>
        <w:pStyle w:val="Heading2"/>
      </w:pPr>
      <w:r>
        <w:t xml:space="preserve">The Solution: Implementing Professional Services in India Bangalore</w:t>
      </w:r>
    </w:p>
    <w:p>
      <w:pPr>
        <w:pStyle w:val="FirstParagraph"/>
      </w:pPr>
      <w:r>
        <w:t xml:space="preserve">To address these challenges, GlobalTech Solutions partnered with a specialized agency focusing on regional Indian languages. The strategy involved two distinct but complementary tracks:</w:t>
      </w:r>
    </w:p>
    <w:p>
      <w:pPr>
        <w:numPr>
          <w:ilvl w:val="0"/>
          <w:numId w:val="1002"/>
        </w:numPr>
        <w:pStyle w:val="Compact"/>
      </w:pPr>
      <w:r>
        <w:rPr>
          <w:bCs/>
          <w:b/>
        </w:rPr>
        <w:t xml:space="preserve">Localization and Translation Track:</w:t>
      </w:r>
      <w:r>
        <w:t xml:space="preserve"> </w:t>
      </w:r>
      <w:r>
        <w:t xml:space="preserve">A team of expert</w:t>
      </w:r>
    </w:p>
    <w:p>
      <w:pPr>
        <w:numPr>
          <w:ilvl w:val="0"/>
          <w:numId w:val="1000"/>
        </w:numPr>
        <w:pStyle w:val="Compact"/>
      </w:pPr>
      <w:r>
        <w:rPr>
          <w:iCs/>
          <w:i/>
        </w:rPr>
        <w:t xml:space="preserve">Translator Interpreter</w:t>
      </w:r>
      <w:r>
        <w:t xml:space="preserve"> </w:t>
      </w:r>
      <w:r>
        <w:t xml:space="preserve">professionals was hired to localize the software interface and technical documentation. These translators were not only linguists but also had backgrounds in IT, ensuring that terms like "backend," "API," and "latency" were translated accurately into Kannada while maintaining the logical structure of the code comments for developers.</w:t>
      </w:r>
    </w:p>
    <w:p>
      <w:pPr>
        <w:numPr>
          <w:ilvl w:val="0"/>
          <w:numId w:val="1002"/>
        </w:numPr>
        <w:pStyle w:val="Compact"/>
      </w:pPr>
      <w:r>
        <w:rPr>
          <w:bCs/>
          <w:b/>
        </w:rPr>
        <w:t xml:space="preserve">Cohort Interpretation Services:</w:t>
      </w:r>
      <w:r>
        <w:t xml:space="preserve"> </w:t>
      </w:r>
      <w:r>
        <w:t xml:space="preserve">For high-level meetings, certified interpreters were employed. They underwent a briefing process to understand the specific technical jargon used in</w:t>
      </w:r>
    </w:p>
    <w:p>
      <w:pPr>
        <w:numPr>
          <w:ilvl w:val="0"/>
          <w:numId w:val="1000"/>
        </w:numPr>
        <w:pStyle w:val="Compact"/>
      </w:pPr>
      <w:r>
        <w:rPr>
          <w:iCs/>
          <w:i/>
        </w:rPr>
        <w:t xml:space="preserve">India Bangalore</w:t>
      </w:r>
      <w:r>
        <w:t xml:space="preserve">'s tech hub. During live conferences, they provided consecutive and simultaneous interpretation, ensuring that no nuance was lost between English and regional Indian languages.</w:t>
      </w:r>
    </w:p>
    <w:p>
      <w:pPr>
        <w:pStyle w:val="FirstParagraph"/>
      </w:pPr>
      <w:r>
        <w:t xml:space="preserve">The integration of these services allowed for a unified linguistic strategy across the organization. The</w:t>
      </w:r>
    </w:p>
    <w:p>
      <w:pPr>
        <w:pStyle w:val="BodyText"/>
      </w:pPr>
      <w:r>
        <w:rPr>
          <w:iCs/>
          <w:i/>
        </w:rPr>
        <w:t xml:space="preserve">Translator Interpreter</w:t>
      </w:r>
      <w:r>
        <w:t xml:space="preserve"> </w:t>
      </w:r>
      <w:r>
        <w:t xml:space="preserve">team in</w:t>
      </w:r>
    </w:p>
    <w:p>
      <w:pPr>
        <w:pStyle w:val="BodyText"/>
      </w:pPr>
      <w:r>
        <w:rPr>
          <w:iCs/>
          <w:i/>
        </w:rPr>
        <w:t xml:space="preserve">India Bangalore</w:t>
      </w:r>
      <w:r>
        <w:t xml:space="preserve"> </w:t>
      </w:r>
      <w:r>
        <w:t xml:space="preserve">acted as a bridge, ensuring that the company’s global standards were met while remaining culturally attuned to the local market.</w:t>
      </w:r>
    </w:p>
    <w:bookmarkEnd w:id="22"/>
    <w:bookmarkStart w:id="23" w:name="X123ef933898e9438739c7bc68e19c4e70381cfc"/>
    <w:p>
      <w:pPr>
        <w:pStyle w:val="Heading2"/>
      </w:pPr>
      <w:r>
        <w:t xml:space="preserve">The Results: Impact on Efficiency and Market Penetration</w:t>
      </w:r>
    </w:p>
    <w:p>
      <w:pPr>
        <w:pStyle w:val="FirstParagraph"/>
      </w:pPr>
      <w:r>
        <w:t xml:space="preserve">The implementation of professional</w:t>
      </w:r>
    </w:p>
    <w:p>
      <w:pPr>
        <w:pStyle w:val="BodyText"/>
      </w:pPr>
      <w:r>
        <w:rPr>
          <w:iCs/>
          <w:i/>
        </w:rPr>
        <w:t xml:space="preserve">Translator Interpreter</w:t>
      </w:r>
      <w:r>
        <w:t xml:space="preserve"> </w:t>
      </w:r>
      <w:r>
        <w:t xml:space="preserve">services yielded measurable improvements in both operational efficiency and market reach within</w:t>
      </w:r>
    </w:p>
    <w:p>
      <w:pPr>
        <w:pStyle w:val="BodyText"/>
      </w:pPr>
      <w:r>
        <w:rPr>
          <w:iCs/>
          <w:i/>
        </w:rPr>
        <w:t xml:space="preserve">India Bangalore</w:t>
      </w:r>
      <w:r>
        <w:t xml:space="preserve">.</w:t>
      </w:r>
    </w:p>
    <w:p>
      <w:pPr>
        <w:pStyle w:val="BodyText"/>
      </w:pPr>
      <w:r>
        <w:t xml:space="preserve">Metric</w:t>
      </w:r>
    </w:p>
    <w:p>
      <w:pPr>
        <w:pStyle w:val="BodyText"/>
      </w:pPr>
      <w:r>
        <w:t xml:space="preserve">Before Implementation</w:t>
      </w:r>
    </w:p>
    <w:p>
      <w:pPr>
        <w:pStyle w:val="BodyText"/>
      </w:pPr>
      <w:r>
        <w:t xml:space="preserve">After Implementation of Translator Interpreter Services in India BangaloreThe success story of GlobalTech Solutions highlights a broader trend in</w:t>
      </w:r>
    </w:p>
    <w:p>
      <w:pPr>
        <w:pStyle w:val="BodyText"/>
      </w:pPr>
      <w:r>
        <w:rPr>
          <w:iCs/>
          <w:i/>
        </w:rPr>
        <w:t xml:space="preserve">India Bangalore</w:t>
      </w:r>
      <w:r>
        <w:t xml:space="preserve">. As the city continues to attract global investment, the necessity for precise linguistic services cannot be overstated. The role of the</w:t>
      </w:r>
    </w:p>
    <w:p>
      <w:pPr>
        <w:pStyle w:val="BodyText"/>
      </w:pPr>
      <w:r>
        <w:rPr>
          <w:iCs/>
          <w:i/>
        </w:rPr>
        <w:t xml:space="preserve">Translator Interpreter</w:t>
      </w:r>
      <w:r>
        <w:t xml:space="preserve"> </w:t>
      </w:r>
      <w:r>
        <w:t xml:space="preserve">extends beyond mere word substitution; they are cultural diplomats who facilitate trust and understanding.</w:t>
      </w:r>
    </w:p>
    <w:p>
      <w:pPr>
        <w:pStyle w:val="BodyText"/>
      </w:pPr>
      <w:r>
        <w:t xml:space="preserve">For businesses operating in or expanding into</w:t>
      </w:r>
    </w:p>
    <w:p>
      <w:pPr>
        <w:pStyle w:val="BodyText"/>
      </w:pPr>
      <w:r>
        <w:rPr>
          <w:iCs/>
          <w:i/>
        </w:rPr>
        <w:t xml:space="preserve">India Bangalore</w:t>
      </w:r>
      <w:r>
        <w:t xml:space="preserve">, investing in professional translation and interpretation is not just a logistical necessity but a strategic advantage. It ensures that technical precision, legal compliance, and customer satisfaction are maintained across linguistic boundaries. As the demand for connectivity grows, the importance of skilled</w:t>
      </w:r>
    </w:p>
    <w:p>
      <w:pPr>
        <w:pStyle w:val="BodyText"/>
      </w:pPr>
      <w:r>
        <w:rPr>
          <w:iCs/>
          <w:i/>
        </w:rPr>
        <w:t xml:space="preserve">Translator Interpreter</w:t>
      </w:r>
      <w:r>
        <w:t xml:space="preserve"> </w:t>
      </w:r>
      <w:r>
        <w:t xml:space="preserve">professionals in</w:t>
      </w:r>
    </w:p>
    <w:p>
      <w:pPr>
        <w:pStyle w:val="BodyText"/>
      </w:pPr>
      <w:r>
        <w:rPr>
          <w:iCs/>
          <w:i/>
        </w:rPr>
        <w:t xml:space="preserve">India Bangalore</w:t>
      </w:r>
      <w:r>
        <w:t xml:space="preserve"> </w:t>
      </w:r>
      <w:r>
        <w:t xml:space="preserve">will only continue to rise, driving further innovation and inclusion.</w:t>
      </w:r>
    </w:p>
    <w:p>
      <w:pPr>
        <w:pStyle w:val="BodyText"/>
      </w:pPr>
      <w:r>
        <w:t xml:space="preserve">This case study serves as a testament to the critical intersection of language services and economic development. By recognizing the unique linguistic landscape of</w:t>
      </w:r>
    </w:p>
    <w:p>
      <w:pPr>
        <w:pStyle w:val="BodyText"/>
      </w:pPr>
      <w:r>
        <w:rPr>
          <w:iCs/>
          <w:i/>
        </w:rPr>
        <w:t xml:space="preserve">India Bangalore</w:t>
      </w:r>
      <w:r>
        <w:t xml:space="preserve">, organizations can unlock new markets, enhance employee morale through inclusive communication practices, and establish themselves as respectful global citizens who value local heritage while embracing international collaboration.</w:t>
      </w:r>
    </w:p>
    <w:p>
      <w:pPr>
        <w:pStyle w:val="BodyText"/>
      </w:pPr>
      <w:r>
        <w:t xml:space="preserve">Ultimately, the synergy between technology and language services in</w:t>
      </w:r>
    </w:p>
    <w:p>
      <w:pPr>
        <w:pStyle w:val="BodyText"/>
      </w:pPr>
      <w:r>
        <w:rPr>
          <w:iCs/>
          <w:i/>
        </w:rPr>
        <w:t xml:space="preserve">India Bangalore</w:t>
      </w:r>
      <w:r>
        <w:t xml:space="preserve"> </w:t>
      </w:r>
      <w:r>
        <w:t xml:space="preserve">creates a robust ecosystem where ideas flow freely across borders. The professional</w:t>
      </w:r>
    </w:p>
    <w:p>
      <w:pPr>
        <w:pStyle w:val="BodyText"/>
      </w:pPr>
      <w:r>
        <w:rPr>
          <w:iCs/>
          <w:i/>
        </w:rPr>
        <w:t xml:space="preserve">Translator Interpreter</w:t>
      </w:r>
      <w:r>
        <w:t xml:space="preserve"> </w:t>
      </w:r>
      <w:r>
        <w:t xml:space="preserve">stands at the heart of this ecosystem, ensuring that communication is not just heard but understood.</w:t>
      </w:r>
    </w:p>
    <w:p>
      <w:pPr>
        <w:pStyle w:val="BodyText"/>
      </w:pPr>
      <w:r>
        <w:t xml:space="preserve">&gt;</w:t>
      </w:r>
    </w:p>
    <w:p>
      <w:pPr>
        <w:pStyle w:val="BodyText"/>
      </w:pPr>
      <w:r>
        <w:t xml:space="preserve">&gt;</w:t>
      </w:r>
    </w:p>
    <w:p>
      <w:pPr>
        <w:pStyle w:val="BodyText"/>
      </w:pPr>
      <w:r>
        <w:t xml:space="preserve">Customer Support Resolution Time (Regional Languages)</w:t>
      </w:r>
    </w:p>
    <w:p>
      <w:pPr>
        <w:pStyle w:val="BodyText"/>
      </w:pPr>
      <w:r>
        <w:t xml:space="preserve">&gt;</w:t>
      </w:r>
    </w:p>
    <w:p>
      <w:pPr>
        <w:pStyle w:val="BodyText"/>
      </w:pPr>
      <w:r>
        <w:t xml:space="preserve">Average Customer Satisfaction Score (Local Users)</w:t>
      </w:r>
    </w:p>
    <w:p>
      <w:pPr>
        <w:pStyle w:val="BodyText"/>
      </w:pPr>
      <w:r>
        <w:t xml:space="preserve">The implementation of professional</w:t>
      </w:r>
    </w:p>
    <w:p>
      <w:pPr>
        <w:pStyle w:val="BodyText"/>
      </w:pPr>
      <w:r>
        <w:rPr>
          <w:iCs/>
          <w:i/>
        </w:rPr>
        <w:t xml:space="preserve">Translator Interpreter</w:t>
      </w:r>
      <w:r>
        <w:t xml:space="preserve"> </w:t>
      </w:r>
      <w:r>
        <w:t xml:space="preserve">services yielded measurable improvements in both operational efficiency and market reach within</w:t>
      </w:r>
    </w:p>
    <w:p>
      <w:pPr>
        <w:pStyle w:val="BodyText"/>
      </w:pPr>
      <w:r>
        <w:rPr>
          <w:iCs/>
          <w:i/>
        </w:rPr>
        <w:t xml:space="preserve">India Bangalore</w:t>
      </w:r>
      <w:r>
        <w:t xml:space="preserve">.</w:t>
      </w:r>
    </w:p>
    <w:p>
      <w:pPr>
        <w:pStyle w:val="BodyText"/>
      </w:pPr>
      <w:r>
        <w:t xml:space="preserve">Metric</w:t>
      </w:r>
    </w:p>
    <w:p>
      <w:pPr>
        <w:pStyle w:val="BodyText"/>
      </w:pPr>
      <w:r>
        <w:t xml:space="preserve">&gt;</w:t>
      </w:r>
    </w:p>
    <w:p>
      <w:pPr>
        <w:pStyle w:val="BodyText"/>
      </w:pPr>
      <w:r>
        <w:t xml:space="preserve">Before Implementation</w:t>
      </w:r>
    </w:p>
    <w:p>
      <w:pPr>
        <w:pStyle w:val="BodyText"/>
      </w:pPr>
      <w:r>
        <w:t xml:space="preserve">&gt;</w:t>
      </w:r>
    </w:p>
    <w:p>
      <w:pPr>
        <w:pStyle w:val="BodyText"/>
      </w:pPr>
      <w:r>
        <w:t xml:space="preserve">After Implementation of Translator Interpreter Services in India Bangalore)The success story of GlobalTech Solutions highlights a broader trend in</w:t>
      </w:r>
    </w:p>
    <w:p>
      <w:pPr>
        <w:pStyle w:val="BodyText"/>
      </w:pPr>
      <w:r>
        <w:rPr>
          <w:iCs/>
          <w:i/>
        </w:rPr>
        <w:t xml:space="preserve">India Bangalore</w:t>
      </w:r>
      <w:r>
        <w:t xml:space="preserve">. As the city continues to attract global investment, the necessity for precise linguistic services cannot be overstated. The role of the</w:t>
      </w:r>
    </w:p>
    <w:p>
      <w:pPr>
        <w:pStyle w:val="BodyText"/>
      </w:pPr>
      <w:r>
        <w:rPr>
          <w:iCs/>
          <w:i/>
        </w:rPr>
        <w:t xml:space="preserve">Translator Interpreter</w:t>
      </w:r>
      <w:r>
        <w:t xml:space="preserve"> </w:t>
      </w:r>
      <w:r>
        <w:t xml:space="preserve">extends beyond mere word substitution; they are cultural diplomats who facilitate trust and understanding.</w:t>
      </w:r>
    </w:p>
    <w:p>
      <w:pPr>
        <w:pStyle w:val="BodyText"/>
      </w:pPr>
      <w:r>
        <w:t xml:space="preserve">For businesses operating in or expanding into</w:t>
      </w:r>
    </w:p>
    <w:p>
      <w:pPr>
        <w:pStyle w:val="BodyText"/>
      </w:pPr>
      <w:r>
        <w:rPr>
          <w:iCs/>
          <w:i/>
        </w:rPr>
        <w:t xml:space="preserve">India Bangalore</w:t>
      </w:r>
      <w:r>
        <w:t xml:space="preserve">, investing in professional translation and interpretation is not just a logistical necessity but a strategic advantage. It ensures that technical precision, legal compliance, and customer satisfaction are maintained across linguistic boundaries. As the demand for connectivity grows, the importance of skilled</w:t>
      </w:r>
    </w:p>
    <w:p>
      <w:pPr>
        <w:pStyle w:val="BodyText"/>
      </w:pPr>
      <w:r>
        <w:rPr>
          <w:iCs/>
          <w:i/>
        </w:rPr>
        <w:t xml:space="preserve">Translator Interpreter</w:t>
      </w:r>
      <w:r>
        <w:t xml:space="preserve"> </w:t>
      </w:r>
      <w:r>
        <w:t xml:space="preserve">professionals in</w:t>
      </w:r>
    </w:p>
    <w:p>
      <w:pPr>
        <w:pStyle w:val="BodyText"/>
      </w:pPr>
      <w:r>
        <w:rPr>
          <w:iCs/>
          <w:i/>
        </w:rPr>
        <w:t xml:space="preserve">India Bangalore</w:t>
      </w:r>
      <w:r>
        <w:t xml:space="preserve"> </w:t>
      </w:r>
      <w:r>
        <w:t xml:space="preserve">will only continue to rise, driving further innovation and inclusion.</w:t>
      </w:r>
    </w:p>
    <w:p>
      <w:pPr>
        <w:pStyle w:val="BodyText"/>
      </w:pPr>
      <w:r>
        <w:t xml:space="preserve">This case study serves as a testament to the critical intersection of language services and economic development. By recognizing the unique linguistic landscape of</w:t>
      </w:r>
    </w:p>
    <w:p>
      <w:pPr>
        <w:pStyle w:val="BodyText"/>
      </w:pPr>
      <w:r>
        <w:rPr>
          <w:iCs/>
          <w:i/>
        </w:rPr>
        <w:t xml:space="preserve">India Bangalore</w:t>
      </w:r>
      <w:r>
        <w:t xml:space="preserve">, organizations can unlock new markets, enhance employee morale through inclusive communication practices, and establish themselves as respectful global citizens who value local heritage while embracing international collaboration.</w:t>
      </w:r>
    </w:p>
    <w:p>
      <w:pPr>
        <w:pStyle w:val="BodyText"/>
      </w:pPr>
      <w:r>
        <w:t xml:space="preserve">Ultimately, the synergy between technology and language services in</w:t>
      </w:r>
    </w:p>
    <w:p>
      <w:pPr>
        <w:pStyle w:val="BodyText"/>
      </w:pPr>
      <w:r>
        <w:rPr>
          <w:iCs/>
          <w:i/>
        </w:rPr>
        <w:t xml:space="preserve">India Bangalore</w:t>
      </w:r>
      <w:r>
        <w:t xml:space="preserve"> </w:t>
      </w:r>
      <w:r>
        <w:t xml:space="preserve">creates a robust ecosystem where ideas flow freely across borders. The professional</w:t>
      </w:r>
    </w:p>
    <w:p>
      <w:pPr>
        <w:pStyle w:val="BodyText"/>
      </w:pPr>
      <w:r>
        <w:rPr>
          <w:iCs/>
          <w:i/>
        </w:rPr>
        <w:t xml:space="preserve">Translator Interpreter</w:t>
      </w:r>
      <w:r>
        <w:t xml:space="preserve"> </w:t>
      </w:r>
      <w:r>
        <w:t xml:space="preserve">stands at the heart of this ecosystem, ensuring that communication is not just heard but understood.</w:t>
      </w:r>
    </w:p>
    <w:p>
      <w:pPr>
        <w:pStyle w:val="BodyText"/>
      </w:pPr>
      <w:r>
        <w:t xml:space="preserve">&gt;</w:t>
      </w:r>
    </w:p>
    <w:p>
      <w:pPr>
        <w:pStyle w:val="BodyText"/>
      </w:pPr>
      <w:r>
        <w:t xml:space="preserve">&gt;</w:t>
      </w:r>
    </w:p>
    <w:p>
      <w:pPr>
        <w:pStyle w:val="BodyText"/>
      </w:pPr>
      <w:r>
        <w:t xml:space="preserve">Customer Support Resolution Time (Regional Languages)</w:t>
      </w:r>
    </w:p>
    <w:p>
      <w:pPr>
        <w:pStyle w:val="BodyText"/>
      </w:pPr>
      <w:r>
        <w:t xml:space="preserve">&gt;</w:t>
      </w:r>
    </w:p>
    <w:p>
      <w:pPr>
        <w:pStyle w:val="BodyText"/>
      </w:pPr>
      <w:r>
        <w:t xml:space="preserve">Average Customer Satisfaction Score (Local Users)</w:t>
      </w:r>
    </w:p>
    <w:p>
      <w:pPr>
        <w:pStyle w:val="BodyText"/>
      </w:pPr>
      <w:r>
        <w:t xml:space="preserve">The implementation of professional</w:t>
      </w:r>
    </w:p>
    <w:p>
      <w:pPr>
        <w:pStyle w:val="BodyText"/>
      </w:pPr>
      <w:r>
        <w:rPr>
          <w:iCs/>
          <w:i/>
        </w:rPr>
        <w:t xml:space="preserve">Translator Interpreter</w:t>
      </w:r>
      <w:r>
        <w:t xml:space="preserve"> </w:t>
      </w:r>
      <w:r>
        <w:t xml:space="preserve">services yielded measurable improvements in both operational efficiency and market reach within</w:t>
      </w:r>
    </w:p>
    <w:p>
      <w:pPr>
        <w:pStyle w:val="BodyText"/>
      </w:pPr>
      <w:r>
        <w:rPr>
          <w:iCs/>
          <w:i/>
        </w:rPr>
        <w:t xml:space="preserve">India Bangalore</w:t>
      </w:r>
      <w:r>
        <w:t xml:space="preserve">.</w:t>
      </w:r>
    </w:p>
    <w:p>
      <w:pPr>
        <w:pStyle w:val="BodyText"/>
      </w:pPr>
      <w:r>
        <w:t xml:space="preserve">Metric</w:t>
      </w:r>
    </w:p>
    <w:p>
      <w:pPr>
        <w:pStyle w:val="BodyText"/>
      </w:pPr>
      <w:r>
        <w:t xml:space="preserve">&gt;</w:t>
      </w:r>
    </w:p>
    <w:p>
      <w:pPr>
        <w:pStyle w:val="BodyText"/>
      </w:pPr>
      <w:r>
        <w:t xml:space="preserve">Before ImplementationThe success story of GlobalTech Solutions highlights a broader trend in</w:t>
      </w:r>
    </w:p>
    <w:p>
      <w:pPr>
        <w:pStyle w:val="BodyText"/>
      </w:pPr>
      <w:r>
        <w:rPr>
          <w:iCs/>
          <w:i/>
        </w:rPr>
        <w:t xml:space="preserve">India Bangalore</w:t>
      </w:r>
      <w:r>
        <w:t xml:space="preserve">. As the city continues to attract global investment, the necessity for precise linguistic services cannot be overstated. The role of the</w:t>
      </w:r>
    </w:p>
    <w:p>
      <w:pPr>
        <w:pStyle w:val="BodyText"/>
      </w:pPr>
      <w:r>
        <w:rPr>
          <w:iCs/>
          <w:i/>
        </w:rPr>
        <w:t xml:space="preserve">Translator Interpreter</w:t>
      </w:r>
      <w:r>
        <w:t xml:space="preserve"> </w:t>
      </w:r>
      <w:r>
        <w:t xml:space="preserve">extends beyond mere word substitution; they are cultural diplomats who facilitate trust and understanding.</w:t>
      </w:r>
    </w:p>
    <w:p>
      <w:pPr>
        <w:pStyle w:val="BodyText"/>
      </w:pPr>
      <w:r>
        <w:t xml:space="preserve">For businesses operating in or expanding into</w:t>
      </w:r>
    </w:p>
    <w:p>
      <w:pPr>
        <w:pStyle w:val="BodyText"/>
      </w:pPr>
      <w:r>
        <w:rPr>
          <w:iCs/>
          <w:i/>
        </w:rPr>
        <w:t xml:space="preserve">India Bangalore</w:t>
      </w:r>
      <w:r>
        <w:t xml:space="preserve">, investing in professional translation and interpretation is not just a logistical necessity but a strategic advantage. It ensures that technical precision, legal compliance, and customer satisfaction are maintained across linguistic boundaries. As the demand for connectivity grows, the importance of skilled</w:t>
      </w:r>
    </w:p>
    <w:p>
      <w:pPr>
        <w:pStyle w:val="BodyText"/>
      </w:pPr>
      <w:r>
        <w:rPr>
          <w:iCs/>
          <w:i/>
        </w:rPr>
        <w:t xml:space="preserve">Translator Interpreter</w:t>
      </w:r>
      <w:r>
        <w:t xml:space="preserve"> </w:t>
      </w:r>
      <w:r>
        <w:t xml:space="preserve">professionals in</w:t>
      </w:r>
    </w:p>
    <w:p>
      <w:pPr>
        <w:pStyle w:val="BodyText"/>
      </w:pPr>
      <w:r>
        <w:rPr>
          <w:iCs/>
          <w:i/>
        </w:rPr>
        <w:t xml:space="preserve">India Bangalore</w:t>
      </w:r>
      <w:r>
        <w:t xml:space="preserve"> </w:t>
      </w:r>
      <w:r>
        <w:t xml:space="preserve">will only continue to rise, driving further innovation and inclusion.</w:t>
      </w:r>
    </w:p>
    <w:p>
      <w:pPr>
        <w:pStyle w:val="BodyText"/>
      </w:pPr>
      <w:r>
        <w:t xml:space="preserve">This case study serves as a testament to the critical intersection of language services and economic development. By recognizing the unique linguistic landscape of</w:t>
      </w:r>
    </w:p>
    <w:p>
      <w:pPr>
        <w:pStyle w:val="BodyText"/>
      </w:pPr>
      <w:r>
        <w:rPr>
          <w:iCs/>
          <w:i/>
        </w:rPr>
        <w:t xml:space="preserve">India Bangalore</w:t>
      </w:r>
      <w:r>
        <w:t xml:space="preserve">, organizations can unlock new markets, enhance employee morale through inclusive communication practices, and establish themselves as respectful global citizens who value local heritage while embracing international collaboration.</w:t>
      </w:r>
    </w:p>
    <w:p>
      <w:pPr>
        <w:pStyle w:val="BodyText"/>
      </w:pPr>
      <w:r>
        <w:t xml:space="preserve">Ultimately, the synergy between technology and language services in</w:t>
      </w:r>
    </w:p>
    <w:p>
      <w:pPr>
        <w:pStyle w:val="BodyText"/>
      </w:pPr>
      <w:r>
        <w:rPr>
          <w:iCs/>
          <w:i/>
        </w:rPr>
        <w:t xml:space="preserve">India Bangalore</w:t>
      </w:r>
      <w:r>
        <w:t xml:space="preserve"> </w:t>
      </w:r>
      <w:r>
        <w:t xml:space="preserve">creates a robust ecosystem where ideas flow freely across borders. The professional</w:t>
      </w:r>
    </w:p>
    <w:p>
      <w:pPr>
        <w:pStyle w:val="BodyText"/>
      </w:pPr>
      <w:r>
        <w:rPr>
          <w:iCs/>
          <w:i/>
        </w:rPr>
        <w:t xml:space="preserve">Translator Interpreter</w:t>
      </w:r>
      <w:r>
        <w:t xml:space="preserve"> </w:t>
      </w:r>
      <w:r>
        <w:t xml:space="preserve">stands at the heart of this ecosystem, ensuring that communication is not just heard but understood.</w:t>
      </w:r>
    </w:p>
    <w:p>
      <w:pPr>
        <w:pStyle w:val="BodyText"/>
      </w:pPr>
      <w:r>
        <w:t xml:space="preserve">&gt;</w:t>
      </w:r>
    </w:p>
    <w:p>
      <w:pPr>
        <w:pStyle w:val="BodyText"/>
      </w:pPr>
      <w:r>
        <w:t xml:space="preserve">&gt;</w:t>
      </w:r>
    </w:p>
    <w:p>
      <w:pPr>
        <w:pStyle w:val="BodyText"/>
      </w:pPr>
      <w:r>
        <w:t xml:space="preserve">Customer Support Resolution Time (Regional Languages)The success story of GlobalTech Solutions highlights a broader trend in</w:t>
      </w:r>
    </w:p>
    <w:p>
      <w:pPr>
        <w:pStyle w:val="BodyText"/>
      </w:pPr>
      <w:r>
        <w:rPr>
          <w:iCs/>
          <w:i/>
        </w:rPr>
        <w:t xml:space="preserve">India Bangalore</w:t>
      </w:r>
      <w:r>
        <w:t xml:space="preserve">. As the city continues to attract global investment, the necessity for precise linguistic services cannot be overstated. The role of the</w:t>
      </w:r>
    </w:p>
    <w:p>
      <w:pPr>
        <w:pStyle w:val="BodyText"/>
      </w:pPr>
      <w:r>
        <w:rPr>
          <w:iCs/>
          <w:i/>
        </w:rPr>
        <w:t xml:space="preserve">Translator Interpreter</w:t>
      </w:r>
      <w:r>
        <w:t xml:space="preserve"> </w:t>
      </w:r>
      <w:r>
        <w:t xml:space="preserve">extends beyond mere word substitution; they are cultural diplomats who facilitate trust and understanding.</w:t>
      </w:r>
    </w:p>
    <w:p>
      <w:pPr>
        <w:pStyle w:val="BodyText"/>
      </w:pPr>
      <w:r>
        <w:t xml:space="preserve">For businesses operating in or expanding into</w:t>
      </w:r>
    </w:p>
    <w:p>
      <w:pPr>
        <w:pStyle w:val="BodyText"/>
      </w:pPr>
      <w:r>
        <w:rPr>
          <w:iCs/>
          <w:i/>
        </w:rPr>
        <w:t xml:space="preserve">India Bangalore</w:t>
      </w:r>
      <w:r>
        <w:t xml:space="preserve">, investing in professional translation and interpretation is not just a logistical necessity but a strategic advantage. It ensures that technical precision, legal compliance, and customer satisfaction are maintained across linguistic boundaries. As the demand for connectivity grows, the importance of skilled</w:t>
      </w:r>
    </w:p>
    <w:p>
      <w:pPr>
        <w:pStyle w:val="BodyText"/>
      </w:pPr>
      <w:r>
        <w:rPr>
          <w:iCs/>
          <w:i/>
        </w:rPr>
        <w:t xml:space="preserve">Translator Interpreter</w:t>
      </w:r>
      <w:r>
        <w:t xml:space="preserve"> </w:t>
      </w:r>
      <w:r>
        <w:t xml:space="preserve">professionals in</w:t>
      </w:r>
    </w:p>
    <w:p>
      <w:pPr>
        <w:pStyle w:val="BodyText"/>
      </w:pPr>
      <w:r>
        <w:rPr>
          <w:iCs/>
          <w:i/>
        </w:rPr>
        <w:t xml:space="preserve">India Bangalore</w:t>
      </w:r>
      <w:r>
        <w:t xml:space="preserve"> </w:t>
      </w:r>
      <w:r>
        <w:t xml:space="preserve">will only continue to rise, driving further innovation and inclusion.</w:t>
      </w:r>
    </w:p>
    <w:p>
      <w:pPr>
        <w:pStyle w:val="BodyText"/>
      </w:pPr>
      <w:r>
        <w:t xml:space="preserve">This case study serves as a testament to the critical intersection of language services and economic development. By recognizing the unique linguistic landscape of</w:t>
      </w:r>
    </w:p>
    <w:p>
      <w:pPr>
        <w:pStyle w:val="BodyText"/>
      </w:pPr>
      <w:r>
        <w:rPr>
          <w:iCs/>
          <w:i/>
        </w:rPr>
        <w:t xml:space="preserve">India Bangalore</w:t>
      </w:r>
      <w:r>
        <w:t xml:space="preserve">, organizations can unlock new markets, enhance employee morale through inclusive communication practices, and establish themselves as respectful global citizens who value local heritage while embracing international collaboration.</w:t>
      </w:r>
    </w:p>
    <w:p>
      <w:pPr>
        <w:pStyle w:val="BodyText"/>
      </w:pPr>
      <w:r>
        <w:t xml:space="preserve">Ultimately, the synergy between technology and language services in</w:t>
      </w:r>
    </w:p>
    <w:p>
      <w:pPr>
        <w:pStyle w:val="BodyText"/>
      </w:pPr>
      <w:r>
        <w:rPr>
          <w:iCs/>
          <w:i/>
        </w:rPr>
        <w:t xml:space="preserve">India Bangalore</w:t>
      </w:r>
      <w:r>
        <w:t xml:space="preserve"> </w:t>
      </w:r>
      <w:r>
        <w:t xml:space="preserve">creates a robust ecosystem where ideas flow freely across borders. The professional</w:t>
      </w:r>
    </w:p>
    <w:p>
      <w:pPr>
        <w:pStyle w:val="BodyText"/>
      </w:pPr>
      <w:r>
        <w:rPr>
          <w:iCs/>
          <w:i/>
        </w:rPr>
        <w:t xml:space="preserve">Translator Interpreter</w:t>
      </w:r>
      <w:r>
        <w:t xml:space="preserve"> </w:t>
      </w:r>
      <w:r>
        <w:t xml:space="preserve">stands at the heart of this ecosystem, ensuring that communication is not just heard but understood.</w:t>
      </w:r>
    </w:p>
    <w:p>
      <w:pPr>
        <w:pStyle w:val="BodyText"/>
      </w:pPr>
      <w:r>
        <w:t xml:space="preserve">&gt;</w:t>
      </w:r>
    </w:p>
    <w:p>
      <w:pPr>
        <w:pStyle w:val="BodyText"/>
      </w:pPr>
      <w:r>
        <w:t xml:space="preserve">&gt;</w:t>
      </w:r>
    </w:p>
    <w:p>
      <w:pPr>
        <w:pStyle w:val="BodyText"/>
      </w:pPr>
      <w:r>
        <w:t xml:space="preserve">Average Customer Satisfaction Score (Local Users)The success story of GlobalTech Solutions highlights a broader trend in</w:t>
      </w:r>
    </w:p>
    <w:p>
      <w:pPr>
        <w:pStyle w:val="BodyText"/>
      </w:pPr>
      <w:r>
        <w:rPr>
          <w:iCs/>
          <w:i/>
        </w:rPr>
        <w:t xml:space="preserve">India Bangalore</w:t>
      </w:r>
      <w:r>
        <w:t xml:space="preserve">. As the city continues to attract global investment, the necessity for precise linguistic services cannot be overstated. The role of the</w:t>
      </w:r>
    </w:p>
    <w:p>
      <w:pPr>
        <w:pStyle w:val="BodyText"/>
      </w:pPr>
      <w:r>
        <w:rPr>
          <w:iCs/>
          <w:i/>
        </w:rPr>
        <w:t xml:space="preserve">Translator Interpreter</w:t>
      </w:r>
      <w:r>
        <w:t xml:space="preserve"> </w:t>
      </w:r>
      <w:r>
        <w:t xml:space="preserve">extends beyond mere word substitution; they are cultural diplomats who facilitate trust and understanding.</w:t>
      </w:r>
    </w:p>
    <w:p>
      <w:pPr>
        <w:pStyle w:val="BodyText"/>
      </w:pPr>
      <w:r>
        <w:t xml:space="preserve">For businesses operating in or expanding into</w:t>
      </w:r>
    </w:p>
    <w:p>
      <w:pPr>
        <w:pStyle w:val="BodyText"/>
      </w:pPr>
      <w:r>
        <w:rPr>
          <w:iCs/>
          <w:i/>
        </w:rPr>
        <w:t xml:space="preserve">India Bangalore</w:t>
      </w:r>
      <w:r>
        <w:t xml:space="preserve">, investing in professional translation and interpretation is not just a logistical necessity but a strategic advantage. It ensures that technical precision, legal compliance, and customer satisfaction are maintained across linguistic boundaries. As the demand for connectivity grows, the importance of skilled</w:t>
      </w:r>
    </w:p>
    <w:p>
      <w:pPr>
        <w:pStyle w:val="BodyText"/>
      </w:pPr>
      <w:r>
        <w:rPr>
          <w:iCs/>
          <w:i/>
        </w:rPr>
        <w:t xml:space="preserve">Translator Interpreter</w:t>
      </w:r>
      <w:r>
        <w:t xml:space="preserve"> </w:t>
      </w:r>
      <w:r>
        <w:t xml:space="preserve">professionals in</w:t>
      </w:r>
    </w:p>
    <w:p>
      <w:pPr>
        <w:pStyle w:val="BodyText"/>
      </w:pPr>
      <w:r>
        <w:rPr>
          <w:iCs/>
          <w:i/>
        </w:rPr>
        <w:t xml:space="preserve">India Bangalore</w:t>
      </w:r>
      <w:r>
        <w:t xml:space="preserve"> </w:t>
      </w:r>
      <w:r>
        <w:t xml:space="preserve">will only continue to rise, driving further innovation and inclusion.</w:t>
      </w:r>
    </w:p>
    <w:p>
      <w:pPr>
        <w:pStyle w:val="BodyText"/>
      </w:pPr>
      <w:r>
        <w:t xml:space="preserve">This case study serves as a testament to the critical intersection of language services and economic development. By recognizing the unique linguistic landscape of</w:t>
      </w:r>
    </w:p>
    <w:p>
      <w:pPr>
        <w:pStyle w:val="BodyText"/>
      </w:pPr>
      <w:r>
        <w:rPr>
          <w:iCs/>
          <w:i/>
        </w:rPr>
        <w:t xml:space="preserve">India Bangalore</w:t>
      </w:r>
      <w:r>
        <w:t xml:space="preserve">, organizations can unlock new markets, enhance employee morale through inclusive communication practices, and establish themselves as respectful global citizens who value local heritage while embracing international collaboration.</w:t>
      </w:r>
    </w:p>
    <w:p>
      <w:pPr>
        <w:pStyle w:val="BodyText"/>
      </w:pPr>
      <w:r>
        <w:t xml:space="preserve">Ultimately, the synergy between technology and language services in</w:t>
      </w:r>
    </w:p>
    <w:p>
      <w:pPr>
        <w:pStyle w:val="BodyText"/>
      </w:pPr>
      <w:r>
        <w:rPr>
          <w:iCs/>
          <w:i/>
        </w:rPr>
        <w:t xml:space="preserve">India Bangalore</w:t>
      </w:r>
      <w:r>
        <w:t xml:space="preserve"> </w:t>
      </w:r>
      <w:r>
        <w:t xml:space="preserve">creates a robust ecosystem where ideas flow freely across borders. The professional</w:t>
      </w:r>
    </w:p>
    <w:p>
      <w:pPr>
        <w:pStyle w:val="BodyText"/>
      </w:pPr>
      <w:r>
        <w:rPr>
          <w:iCs/>
          <w:i/>
        </w:rPr>
        <w:t xml:space="preserve">Translator Interpreter</w:t>
      </w:r>
      <w:r>
        <w:t xml:space="preserve"> </w:t>
      </w:r>
      <w:r>
        <w:t xml:space="preserve">stands at the heart of this ecosystem, ensuring that communication is not just heard but understood.</w:t>
      </w:r>
    </w:p>
    <w:p>
      <w:pPr>
        <w:pStyle w:val="BodyText"/>
      </w:pPr>
      <w:r>
        <w:t xml:space="preserve">&gt;</w:t>
      </w:r>
    </w:p>
    <w:p>
      <w:pPr>
        <w:pStyle w:val="BodyText"/>
      </w:pPr>
      <w:r>
        <w:t xml:space="preserve">&gt;</w:t>
      </w:r>
    </w:p>
    <w:p>
      <w:pPr>
        <w:pStyle w:val="BodyText"/>
      </w:pPr>
      <w:r>
        <w:t xml:space="preserve">&gt;</w:t>
      </w:r>
    </w:p>
    <w:p>
      <w:pPr>
        <w:pStyle w:val="BodyText"/>
      </w:pPr>
      <w:r>
        <w:t xml:space="preserve">The implementation of professional</w:t>
      </w:r>
    </w:p>
    <w:p>
      <w:pPr>
        <w:pStyle w:val="BodyText"/>
      </w:pPr>
      <w:r>
        <w:rPr>
          <w:iCs/>
          <w:i/>
        </w:rPr>
        <w:t xml:space="preserve">Translator Interpreter</w:t>
      </w:r>
      <w:r>
        <w:t xml:space="preserve"> </w:t>
      </w:r>
      <w:r>
        <w:t xml:space="preserve">services yielded measurable improvements in both operational efficiency and market reach within</w:t>
      </w:r>
    </w:p>
    <w:p>
      <w:pPr>
        <w:pStyle w:val="BodyText"/>
      </w:pPr>
      <w:r>
        <w:rPr>
          <w:iCs/>
          <w:i/>
        </w:rPr>
        <w:t xml:space="preserve">India Bangalore</w:t>
      </w:r>
      <w:r>
        <w:t xml:space="preserve">.</w:t>
      </w:r>
    </w:p>
    <w:p>
      <w:pPr>
        <w:pStyle w:val="BodyText"/>
      </w:pPr>
      <w:r>
        <w:t xml:space="preserve">MetricThe success story of GlobalTech Solutions highlights a broader trend in</w:t>
      </w:r>
    </w:p>
    <w:p>
      <w:pPr>
        <w:pStyle w:val="BodyText"/>
      </w:pPr>
      <w:r>
        <w:rPr>
          <w:iCs/>
          <w:i/>
        </w:rPr>
        <w:t xml:space="preserve">India Bangalore</w:t>
      </w:r>
      <w:r>
        <w:t xml:space="preserve">. As the city continues to attract global investment, the necessity for precise linguistic services cannot be overstated. The role of the</w:t>
      </w:r>
    </w:p>
    <w:p>
      <w:pPr>
        <w:pStyle w:val="BodyText"/>
      </w:pPr>
      <w:r>
        <w:rPr>
          <w:iCs/>
          <w:i/>
        </w:rPr>
        <w:t xml:space="preserve">Translator Interpreter</w:t>
      </w:r>
      <w:r>
        <w:t xml:space="preserve"> </w:t>
      </w:r>
      <w:r>
        <w:t xml:space="preserve">extends beyond mere word substitution; they are cultural diplomats who facilitate trust and understanding.</w:t>
      </w:r>
    </w:p>
    <w:p>
      <w:pPr>
        <w:pStyle w:val="BodyText"/>
      </w:pPr>
      <w:r>
        <w:t xml:space="preserve">For businesses operating in or expanding into</w:t>
      </w:r>
    </w:p>
    <w:p>
      <w:pPr>
        <w:pStyle w:val="BodyText"/>
      </w:pPr>
      <w:r>
        <w:rPr>
          <w:iCs/>
          <w:i/>
        </w:rPr>
        <w:t xml:space="preserve">India Bangalore</w:t>
      </w:r>
      <w:r>
        <w:t xml:space="preserve">, investing in professional translation and interpretation is not just a logistical necessity but a strategic advantage. It ensures that technical precision, legal compliance, and customer satisfaction are maintained across linguistic boundaries. As the demand for connectivity grows, the importance of skilled</w:t>
      </w:r>
    </w:p>
    <w:p>
      <w:pPr>
        <w:pStyle w:val="BodyText"/>
      </w:pPr>
      <w:r>
        <w:rPr>
          <w:iCs/>
          <w:i/>
        </w:rPr>
        <w:t xml:space="preserve">Translator Interpreter</w:t>
      </w:r>
      <w:r>
        <w:t xml:space="preserve"> </w:t>
      </w:r>
      <w:r>
        <w:t xml:space="preserve">professionals in</w:t>
      </w:r>
    </w:p>
    <w:p>
      <w:pPr>
        <w:pStyle w:val="BodyText"/>
      </w:pPr>
      <w:r>
        <w:rPr>
          <w:iCs/>
          <w:i/>
        </w:rPr>
        <w:t xml:space="preserve">India Bangalore</w:t>
      </w:r>
      <w:r>
        <w:t xml:space="preserve"> </w:t>
      </w:r>
      <w:r>
        <w:t xml:space="preserve">will only continue to rise, driving further innovation and inclusion.</w:t>
      </w:r>
    </w:p>
    <w:p>
      <w:pPr>
        <w:pStyle w:val="BodyText"/>
      </w:pPr>
      <w:r>
        <w:t xml:space="preserve">This case study serves as a testament to the critical intersection of language services and economic development. By recognizing the unique linguistic landscape of</w:t>
      </w:r>
    </w:p>
    <w:p>
      <w:pPr>
        <w:pStyle w:val="BodyText"/>
      </w:pPr>
      <w:r>
        <w:rPr>
          <w:iCs/>
          <w:i/>
        </w:rPr>
        <w:t xml:space="preserve">India Bangalore</w:t>
      </w:r>
      <w:r>
        <w:t xml:space="preserve">, organizations can unlock new markets, enhance employee morale through inclusive communication practices, and establish themselves as respectful global citizens who value local heritage while embracing international collaboration.</w:t>
      </w:r>
    </w:p>
    <w:p>
      <w:pPr>
        <w:pStyle w:val="BodyText"/>
      </w:pPr>
      <w:r>
        <w:t xml:space="preserve">Ultimately, the synergy between technology and language services in</w:t>
      </w:r>
    </w:p>
    <w:p>
      <w:pPr>
        <w:pStyle w:val="BodyText"/>
      </w:pPr>
      <w:r>
        <w:rPr>
          <w:iCs/>
          <w:i/>
        </w:rPr>
        <w:t xml:space="preserve">India Bangalore</w:t>
      </w:r>
      <w:r>
        <w:t xml:space="preserve"> </w:t>
      </w:r>
      <w:r>
        <w:t xml:space="preserve">creates a robust ecosystem where ideas flow freely across borders. The professional</w:t>
      </w:r>
    </w:p>
    <w:p>
      <w:pPr>
        <w:pStyle w:val="BodyText"/>
      </w:pPr>
      <w:r>
        <w:rPr>
          <w:iCs/>
          <w:i/>
        </w:rPr>
        <w:t xml:space="preserve">Translator Interpreter</w:t>
      </w:r>
      <w:r>
        <w:t xml:space="preserve"> </w:t>
      </w:r>
      <w:r>
        <w:t xml:space="preserve">stands at the heart of this ecosystem, ensuring that communication is not just heard but understood.</w:t>
      </w:r>
    </w:p>
    <w:p>
      <w:pPr>
        <w:pStyle w:val="BodyText"/>
      </w:pPr>
      <w:r>
        <w:t xml:space="preserve">&gt;</w:t>
      </w:r>
    </w:p>
    <w:p>
      <w:pPr>
        <w:pStyle w:val="BodyText"/>
      </w:pPr>
      <w:r>
        <w:t xml:space="preserve">&gt;</w:t>
      </w:r>
    </w:p>
    <w:p>
      <w:pPr>
        <w:pStyle w:val="BodyText"/>
      </w:pPr>
      <w:r>
        <w:t xml:space="preserve">Customer Support Resolution Time (Regional Languages)The success story of GlobalTech Solutions highlights a broader trend in</w:t>
      </w:r>
    </w:p>
    <w:p>
      <w:pPr>
        <w:pStyle w:val="BodyText"/>
      </w:pPr>
      <w:r>
        <w:rPr>
          <w:iCs/>
          <w:i/>
        </w:rPr>
        <w:t xml:space="preserve">India Bangalore</w:t>
      </w:r>
      <w:r>
        <w:t xml:space="preserve">. As the city continues to attract global investment, the necessity for precise linguistic services cannot be overstated. The role of the</w:t>
      </w:r>
    </w:p>
    <w:p>
      <w:pPr>
        <w:pStyle w:val="BodyText"/>
      </w:pPr>
      <w:r>
        <w:rPr>
          <w:iCs/>
          <w:i/>
        </w:rPr>
        <w:t xml:space="preserve">Translator Interpreter</w:t>
      </w:r>
      <w:r>
        <w:t xml:space="preserve"> </w:t>
      </w:r>
      <w:r>
        <w:t xml:space="preserve">extends beyond mere word substitution; they are cultural diplomats who facilitate trust and understanding.</w:t>
      </w:r>
    </w:p>
    <w:p>
      <w:pPr>
        <w:pStyle w:val="BodyText"/>
      </w:pPr>
      <w:r>
        <w:t xml:space="preserve">For businesses operating in or expanding into</w:t>
      </w:r>
      <w:r>
        <w:t xml:space="preserve"> </w:t>
      </w:r>
      <w:r>
        <w:rPr>
          <w:iCs/>
          <w:i/>
          <w:bCs/>
          <w:b/>
        </w:rPr>
        <w:t xml:space="preserve">India Bangalore</w:t>
      </w:r>
      <w:r>
        <w:rPr>
          <w:bCs/>
          <w:b/>
        </w:rPr>
        <w:t xml:space="preserve">, investing in professional translation and interpretation is not just a logistical necessity but a strategic advantage. It ensures that technical precision, legal compliance, and customer satisfaction are maintained across linguistic boundaries. As the demand for connectivity grows, the importance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Linguistic Bridging in India Bangalore</dc:title>
  <dc:creator/>
  <dc:language>en</dc:language>
  <cp:keywords/>
  <dcterms:created xsi:type="dcterms:W3CDTF">2026-07-29T08:12:52Z</dcterms:created>
  <dcterms:modified xsi:type="dcterms:W3CDTF">2026-07-29T08:12:52Z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