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DR</w:t>
      </w:r>
      <w:r>
        <w:t xml:space="preserve"> </w:t>
      </w:r>
      <w:r>
        <w:t xml:space="preserve">Congo</w:t>
      </w:r>
      <w:r>
        <w:t xml:space="preserve"> </w:t>
      </w:r>
      <w:r>
        <w:t xml:space="preserve">Kinshasa</w:t>
      </w:r>
    </w:p>
    <w:bookmarkStart w:id="35" w:name="Xc3337f3309ddb094a9a070e93a72346fc3f2de2"/>
    <w:p>
      <w:pPr>
        <w:pStyle w:val="Heading1"/>
      </w:pPr>
      <w:r>
        <w:t xml:space="preserve">Echoes of Kinshasa: A Case Study on the Professional Videographer in DR Congo Kinshasa</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cultural impact of the professional Videographer within the dynamic media landscape of DR Congo Kinshasa.</w:t>
      </w:r>
    </w:p>
    <w:bookmarkStart w:id="20" w:name="executive-summary"/>
    <w:p>
      <w:pPr>
        <w:pStyle w:val="Heading2"/>
      </w:pPr>
      <w:r>
        <w:t xml:space="preserve">1. Executive Summary</w:t>
      </w:r>
    </w:p>
    <w:p>
      <w:pPr>
        <w:pStyle w:val="FirstParagraph"/>
      </w:pPr>
      <w:r>
        <w:t xml:space="preserve">The Democratic Republic of Congo (DRC), specifically its capital Kinshasa, represents one of the most vibrant yet complex media ecosystems in Africa. In this context, the role of the</w:t>
      </w:r>
      <w:r>
        <w:t xml:space="preserve"> </w:t>
      </w:r>
      <w:r>
        <w:rPr>
          <w:bCs/>
          <w:b/>
        </w:rPr>
        <w:t xml:space="preserve">Videographer</w:t>
      </w:r>
      <w:r>
        <w:t xml:space="preserve"> </w:t>
      </w:r>
      <w:r>
        <w:t xml:space="preserve">has transcended traditional documentation to become a central pillar of cultural preservation, political discourse, and commercial branding. This</w:t>
      </w:r>
      <w:r>
        <w:t xml:space="preserve"> </w:t>
      </w:r>
      <w:r>
        <w:rPr>
          <w:bCs/>
          <w:b/>
        </w:rPr>
        <w:t xml:space="preserve">Case Study</w:t>
      </w:r>
      <w:r>
        <w:t xml:space="preserve"> </w:t>
      </w:r>
      <w:r>
        <w:t xml:space="preserve">analyzes how videographers in Kinshasa navigate infrastructural limitations while leveraging high mobile penetration to create content that resonates locally and globally. It explores the unique intersection of technology, artistry, and socio-economic reality in one of Africa's largest cities.</w:t>
      </w:r>
    </w:p>
    <w:bookmarkEnd w:id="20"/>
    <w:bookmarkStart w:id="21" w:name="X7de5c6f704b512a0e7d31e4fd0ee5c1e953ea88"/>
    <w:p>
      <w:pPr>
        <w:pStyle w:val="Heading2"/>
      </w:pPr>
      <w:r>
        <w:t xml:space="preserve">2. Contextual Background: The Kinshasa Landscape</w:t>
      </w:r>
    </w:p>
    <w:p>
      <w:pPr>
        <w:pStyle w:val="FirstParagraph"/>
      </w:pPr>
      <w:r>
        <w:t xml:space="preserve">Kinshasa is often described as a city that never sleeps. With a population exceeding fifteen million people, it is the cultural heartbeat of Francophone Africa. The city boasts a rich history in music (including Soukous and Rumba), theater, and fashion. However, this vibrancy exists amidst significant infrastructural challenges, including inconsistent electricity supply and varying levels of internet connectivity.</w:t>
      </w:r>
    </w:p>
    <w:p>
      <w:pPr>
        <w:pStyle w:val="BodyText"/>
      </w:pPr>
      <w:r>
        <w:t xml:space="preserve">In this environment, the demand for visual storytelling is insatiable. From political rallies to wedding ceremonies from the 15th arrondissement to the upscale areas of Gombe, every event requires documentation. The</w:t>
      </w:r>
      <w:r>
        <w:t xml:space="preserve"> </w:t>
      </w:r>
      <w:r>
        <w:rPr>
          <w:bCs/>
          <w:b/>
        </w:rPr>
        <w:t xml:space="preserve">Videographer</w:t>
      </w:r>
      <w:r>
        <w:t xml:space="preserve"> </w:t>
      </w:r>
      <w:r>
        <w:t xml:space="preserve">in Kinshasa is not merely a technician; they are a storyteller who must adapt their craft to the rhythm of the city.</w:t>
      </w:r>
    </w:p>
    <w:bookmarkEnd w:id="21"/>
    <w:bookmarkStart w:id="22" w:name="objectives-of-the-study"/>
    <w:p>
      <w:pPr>
        <w:pStyle w:val="Heading2"/>
      </w:pPr>
      <w:r>
        <w:t xml:space="preserve">3. Objectives of the Study</w:t>
      </w:r>
    </w:p>
    <w:p>
      <w:pPr>
        <w:pStyle w:val="FirstParagraph"/>
      </w:pPr>
      <w:r>
        <w:t xml:space="preserve">This case study aims to achieve three primary objectives:</w:t>
      </w:r>
    </w:p>
    <w:p>
      <w:pPr>
        <w:numPr>
          <w:ilvl w:val="0"/>
          <w:numId w:val="1001"/>
        </w:numPr>
        <w:pStyle w:val="Compact"/>
      </w:pPr>
      <w:r>
        <w:t xml:space="preserve">To examine how a professional Videographer operates under infrastructural constraints in DR Congo Kinshasa.</w:t>
      </w:r>
    </w:p>
    <w:p>
      <w:pPr>
        <w:numPr>
          <w:ilvl w:val="0"/>
          <w:numId w:val="1001"/>
        </w:numPr>
        <w:pStyle w:val="Compact"/>
      </w:pPr>
      <w:r>
        <w:t xml:space="preserve">To analyze the shift from traditional film equipment to mobile-first videography driven by smartphone technology.</w:t>
      </w:r>
    </w:p>
    <w:p>
      <w:pPr>
        <w:numPr>
          <w:ilvl w:val="0"/>
          <w:numId w:val="1001"/>
        </w:numPr>
        <w:pStyle w:val="Compact"/>
      </w:pPr>
      <w:r>
        <w:t xml:space="preserve">To evaluate the economic and cultural impact of high-quality video content produced within Kinshasa.</w:t>
      </w:r>
    </w:p>
    <w:bookmarkEnd w:id="22"/>
    <w:bookmarkStart w:id="23" w:name="methodology"/>
    <w:p>
      <w:pPr>
        <w:pStyle w:val="Heading2"/>
      </w:pPr>
      <w:r>
        <w:t xml:space="preserve">4. Methodology</w:t>
      </w:r>
    </w:p>
    <w:p>
      <w:pPr>
        <w:pStyle w:val="FirstParagraph"/>
      </w:pPr>
      <w:r>
        <w:t xml:space="preserve">Data for this case study was gathered through interviews with ten established videographers in Kinshasa, observations of production workflows in key districts (Gombe, Lingwala, and Limete), and an analysis of trending video content on social media platforms such as Facebook and TikTok within the DRC. The focus remains strictly on the operational reality of the</w:t>
      </w:r>
      <w:r>
        <w:t xml:space="preserve"> </w:t>
      </w:r>
      <w:r>
        <w:rPr>
          <w:bCs/>
          <w:b/>
        </w:rPr>
        <w:t xml:space="preserve">Videographer</w:t>
      </w:r>
      <w:r>
        <w:t xml:space="preserve"> </w:t>
      </w:r>
      <w:r>
        <w:t xml:space="preserve">within</w:t>
      </w:r>
      <w:r>
        <w:t xml:space="preserve"> </w:t>
      </w:r>
      <w:r>
        <w:rPr>
          <w:bCs/>
          <w:b/>
        </w:rPr>
        <w:t xml:space="preserve">DR Congo Kinshasa</w:t>
      </w:r>
      <w:r>
        <w:t xml:space="preserve">.</w:t>
      </w:r>
    </w:p>
    <w:bookmarkEnd w:id="23"/>
    <w:bookmarkStart w:id="26" w:name="X20eba1e14e217e0659c2bb7b912cd19284c895b"/>
    <w:p>
      <w:pPr>
        <w:pStyle w:val="Heading2"/>
      </w:pPr>
      <w:r>
        <w:t xml:space="preserve">5. Challenges Faced by Videographers in DR Congo Kinshasa</w:t>
      </w:r>
    </w:p>
    <w:p>
      <w:pPr>
        <w:pStyle w:val="FirstParagraph"/>
      </w:pPr>
      <w:r>
        <w:rPr>
          <w:iCs/>
          <w:i/>
        </w:rPr>
        <w:t xml:space="preserve">"In Kinshasa, you do not just shoot video; you manage power, traffic, and expectations simultaneously."</w:t>
      </w:r>
    </w:p>
    <w:bookmarkStart w:id="24" w:name="infrastructure-and-logistics"/>
    <w:p>
      <w:pPr>
        <w:pStyle w:val="Heading3"/>
      </w:pPr>
      <w:r>
        <w:t xml:space="preserve">5.1 Infrastructure and Logistics</w:t>
      </w:r>
    </w:p>
    <w:p>
      <w:pPr>
        <w:pStyle w:val="FirstParagraph"/>
      </w:pPr>
      <w:r>
        <w:t xml:space="preserve">The most significant hurdle for any videographer in DR Congo Kinshasa is the unreliability of the electrical grid. Professional lighting setups require consistent power, forcing many professionals to carry heavy generators or rely on expensive battery packs. Furthermore, traffic congestion in Kinshasa can delay equipment transport, requiring meticulous planning and local logistical networks.</w:t>
      </w:r>
    </w:p>
    <w:bookmarkEnd w:id="24"/>
    <w:bookmarkStart w:id="25" w:name="economic-volatility"/>
    <w:p>
      <w:pPr>
        <w:pStyle w:val="Heading3"/>
      </w:pPr>
      <w:r>
        <w:t xml:space="preserve">5.2 Economic Volatility</w:t>
      </w:r>
    </w:p>
    <w:p>
      <w:pPr>
        <w:pStyle w:val="FirstParagraph"/>
      </w:pPr>
      <w:r>
        <w:t xml:space="preserve">The cost of importing high-end camera equipment is influenced by currency fluctuation and import taxes. For independent videographers, this creates a barrier to entry for premium gear. Consequently, many professionals must maximize the utility of mid-range equipment or smartphones, requiring exceptional skill in natural lighting and composition.</w:t>
      </w:r>
    </w:p>
    <w:p>
      <w:pPr>
        <w:pStyle w:val="BodyText"/>
      </w:pPr>
      <w:r>
        <w:t xml:space="preserve">5.3 Technical Bandwidth Limitations</w:t>
      </w:r>
    </w:p>
    <w:p>
      <w:pPr>
        <w:pStyle w:val="BodyText"/>
      </w:pPr>
      <w:r>
        <w:t xml:space="preserve">While mobile data coverage is widespread, upload speeds for high-resolution video files can be slow. Videographers often have to edit content locally on powerful laptops before uploading finished products to cloud servers or social media platforms, adding time and labor to the workflow.</w:t>
      </w:r>
    </w:p>
    <w:bookmarkEnd w:id="25"/>
    <w:bookmarkEnd w:id="26"/>
    <w:bookmarkStart w:id="27" w:name="the-rise-of-mobile-first-videography"/>
    <w:p>
      <w:pPr>
        <w:pStyle w:val="Heading2"/>
      </w:pPr>
      <w:r>
        <w:t xml:space="preserve">6. The Rise of Mobile-First Videography</w:t>
      </w:r>
    </w:p>
    <w:p>
      <w:pPr>
        <w:pStyle w:val="FirstParagraph"/>
      </w:pPr>
      <w:r>
        <w:t xml:space="preserve">A defining characteristic of the current video landscape in Kinshasa is the dominance of smartphone videography. With high mobile penetration rates, audiences consume content primarily on phones. Local videographers have adapted by mastering "run-and-gun" styles using smartphones equipped with stabilizers and external microphones.</w:t>
      </w:r>
    </w:p>
    <w:p>
      <w:pPr>
        <w:pStyle w:val="BodyText"/>
      </w:pPr>
      <w:r>
        <w:t xml:space="preserve">This shift has democratized content creation. It allows for rapid turnaround times, which is crucial in Kinshasa's fast-paced news cycle and entertainment sector. The aesthetic of smartphone video—often raw, immediate, and authentic—has become a preferred style for many brands targeting the youth demographic in DR Congo Kinshasa.</w:t>
      </w:r>
    </w:p>
    <w:bookmarkEnd w:id="27"/>
    <w:bookmarkStart w:id="28" w:name="case-profile-the-hybrid-professional"/>
    <w:p>
      <w:pPr>
        <w:pStyle w:val="Heading2"/>
      </w:pPr>
      <w:r>
        <w:t xml:space="preserve">7. Case Profile: "The Hybrid Professional"</w:t>
      </w:r>
    </w:p>
    <w:p>
      <w:pPr>
        <w:pStyle w:val="FirstParagraph"/>
      </w:pPr>
      <w:r>
        <w:t xml:space="preserve">To illustrate these dynamics, we examine the profile of a typical successful videographer in this region. Let us refer to him as Jean-Pierre (a pseudonym).</w:t>
      </w:r>
    </w:p>
    <w:p>
      <w:pPr>
        <w:numPr>
          <w:ilvl w:val="0"/>
          <w:numId w:val="1002"/>
        </w:numPr>
        <w:pStyle w:val="Compact"/>
      </w:pPr>
      <w:r>
        <w:rPr>
          <w:bCs/>
          <w:b/>
        </w:rPr>
        <w:t xml:space="preserve">Equipment:</w:t>
      </w:r>
      <w:r>
        <w:t xml:space="preserve"> </w:t>
      </w:r>
      <w:r>
        <w:t xml:space="preserve">A hybrid setup consisting of a DSLR for high-end weddings and events, and an iPhone with a gimbal for news coverage and social media reels.</w:t>
      </w:r>
    </w:p>
    <w:p>
      <w:pPr>
        <w:numPr>
          <w:ilvl w:val="0"/>
          <w:numId w:val="1002"/>
        </w:numPr>
        <w:pStyle w:val="Compact"/>
      </w:pPr>
      <w:r>
        <w:rPr>
          <w:bCs/>
          <w:b/>
        </w:rPr>
        <w:t xml:space="preserve">Skill Set:</w:t>
      </w:r>
      <w:r>
        <w:t xml:space="preserve"> </w:t>
      </w:r>
      <w:r>
        <w:t xml:space="preserve">Jean-Pierre is proficient in Adobe Premiere Pro but also masters mobile editing apps like CapCut. He carries multiple batteries and a small portable generator.</w:t>
      </w:r>
    </w:p>
    <w:p>
      <w:pPr>
        <w:numPr>
          <w:ilvl w:val="0"/>
          <w:numId w:val="1002"/>
        </w:numPr>
        <w:pStyle w:val="Compact"/>
      </w:pPr>
      <w:r>
        <w:rPr>
          <w:bCs/>
          <w:b/>
        </w:rPr>
        <w:t xml:space="preserve">Market Positioning:</w:t>
      </w:r>
      <w:r>
        <w:t xml:space="preserve"> </w:t>
      </w:r>
      <w:r>
        <w:t xml:space="preserve">He targets both the corporate sector (banks, NGOs) in Gombe and the cultural sector (musicians, event planners). His ability to speak Lingala alongside French allows him to connect deeply with clients across different social strata.</w:t>
      </w:r>
    </w:p>
    <w:p>
      <w:pPr>
        <w:pStyle w:val="FirstParagraph"/>
      </w:pPr>
      <w:r>
        <w:t xml:space="preserve">This profile highlights that success for a</w:t>
      </w:r>
      <w:r>
        <w:t xml:space="preserve"> </w:t>
      </w:r>
      <w:r>
        <w:rPr>
          <w:bCs/>
          <w:b/>
        </w:rPr>
        <w:t xml:space="preserve">Videographer</w:t>
      </w:r>
      <w:r>
        <w:t xml:space="preserve"> </w:t>
      </w:r>
      <w:r>
        <w:t xml:space="preserve">in</w:t>
      </w:r>
      <w:r>
        <w:t xml:space="preserve"> </w:t>
      </w:r>
      <w:r>
        <w:rPr>
          <w:bCs/>
          <w:b/>
        </w:rPr>
        <w:t xml:space="preserve">DR Congo Kinshasa</w:t>
      </w:r>
      <w:r>
        <w:t xml:space="preserve"> </w:t>
      </w:r>
      <w:r>
        <w:t xml:space="preserve">is not defined solely by the camera brand, but by adaptability, cultural fluency, and technical resilience.</w:t>
      </w:r>
    </w:p>
    <w:bookmarkEnd w:id="28"/>
    <w:bookmarkStart w:id="32" w:name="cultural-and-economic-impact"/>
    <w:p>
      <w:pPr>
        <w:pStyle w:val="Heading2"/>
      </w:pPr>
      <w:r>
        <w:t xml:space="preserve">8. Cultural and Economic Impact</w:t>
      </w:r>
    </w:p>
    <w:p>
      <w:pPr>
        <w:pStyle w:val="FirstParagraph"/>
      </w:pPr>
      <w:r>
        <w:t xml:space="preserve">The work of videographers in Kinshasa has profound implications:</w:t>
      </w:r>
    </w:p>
    <w:bookmarkStart w:id="29" w:name="digital-identity-and-branding"/>
    <w:p>
      <w:pPr>
        <w:pStyle w:val="Heading3"/>
      </w:pPr>
      <w:r>
        <w:t xml:space="preserve">8.1 Digital Identity and Branding</w:t>
      </w:r>
    </w:p>
    <w:p>
      <w:pPr>
        <w:pStyle w:val="FirstParagraph"/>
      </w:pPr>
      <w:r>
        <w:t xml:space="preserve">Kinshasa-based businesses are increasingly recognizing the value of video marketing. The rise of local brands creating professional content has boosted the economy, providing jobs for videographers, editors, sound engineers, and actors.</w:t>
      </w:r>
    </w:p>
    <w:bookmarkEnd w:id="29"/>
    <w:bookmarkStart w:id="30" w:name="preservation-of-culture"/>
    <w:p>
      <w:pPr>
        <w:pStyle w:val="Heading3"/>
      </w:pPr>
      <w:r>
        <w:t xml:space="preserve">8.2 Preservation of Culture</w:t>
      </w:r>
    </w:p>
    <w:p>
      <w:pPr>
        <w:pStyle w:val="FirstParagraph"/>
      </w:pPr>
      <w:r>
        <w:t xml:space="preserve">Videographers play a critical role in documenting Kinshasa's unique cultural events. From traditional ceremonies to contemporary music videos that influence pan-African trends, they are archiving the evolving identity of the city.</w:t>
      </w:r>
    </w:p>
    <w:bookmarkEnd w:id="30"/>
    <w:bookmarkStart w:id="31" w:name="political-and-social-discourse"/>
    <w:p>
      <w:pPr>
        <w:pStyle w:val="Heading3"/>
      </w:pPr>
      <w:r>
        <w:t xml:space="preserve">8.3 Political and Social Discourse</w:t>
      </w:r>
    </w:p>
    <w:p>
      <w:pPr>
        <w:pStyle w:val="FirstParagraph"/>
      </w:pPr>
      <w:r>
        <w:t xml:space="preserve">In a country where oral tradition is strong, video has become a new medium for political messaging and social activism. Citizen journalists and professional videographers alike use their cameras to hold power accountable or to mobilize communities.</w:t>
      </w:r>
    </w:p>
    <w:bookmarkEnd w:id="31"/>
    <w:bookmarkEnd w:id="32"/>
    <w:bookmarkStart w:id="33" w:name="recommendations-for-stakeholders"/>
    <w:p>
      <w:pPr>
        <w:pStyle w:val="Heading2"/>
      </w:pPr>
      <w:r>
        <w:t xml:space="preserve">9. Recommendations for Stakeholders</w:t>
      </w:r>
    </w:p>
    <w:p>
      <w:pPr>
        <w:pStyle w:val="FirstParagraph"/>
      </w:pPr>
      <w:r>
        <w:t xml:space="preserve">Based on the findings of this case study, several recommendations are proposed:</w:t>
      </w:r>
    </w:p>
    <w:p>
      <w:pPr>
        <w:numPr>
          <w:ilvl w:val="0"/>
          <w:numId w:val="1003"/>
        </w:numPr>
        <w:pStyle w:val="Compact"/>
      </w:pPr>
      <w:r>
        <w:rPr>
          <w:bCs/>
          <w:b/>
        </w:rPr>
        <w:t xml:space="preserve">For Training Institutions:</w:t>
      </w:r>
      <w:r>
        <w:t xml:space="preserve">Create specialized courses that focus on mobile videography and solar-powered editing solutions, tailored to the realities of Kinshasa.</w:t>
      </w:r>
    </w:p>
    <w:p>
      <w:pPr>
        <w:numPr>
          <w:ilvl w:val="0"/>
          <w:numId w:val="1003"/>
        </w:numPr>
        <w:pStyle w:val="Compact"/>
      </w:pPr>
      <w:r>
        <w:rPr>
          <w:bCs/>
          <w:b/>
        </w:rPr>
        <w:t xml:space="preserve">For Equipment Suppliers:</w:t>
      </w:r>
      <w:r>
        <w:t xml:space="preserve">Promote affordable, durable, and battery-efficient gear suitable for African conditions.</w:t>
      </w:r>
    </w:p>
    <w:p>
      <w:pPr>
        <w:numPr>
          <w:ilvl w:val="0"/>
          <w:numId w:val="1003"/>
        </w:numPr>
        <w:pStyle w:val="Compact"/>
      </w:pPr>
      <w:r>
        <w:rPr>
          <w:bCs/>
          <w:b/>
        </w:rPr>
        <w:t xml:space="preserve">For Videographers:</w:t>
      </w:r>
      <w:r>
        <w:t xml:space="preserve">Invest in personal branding and digital marketing skills to compete in the growing online market of DR Congo Kinshasa.</w:t>
      </w:r>
    </w:p>
    <w:bookmarkEnd w:id="33"/>
    <w:bookmarkStart w:id="34" w:name="conclusion"/>
    <w:p>
      <w:pPr>
        <w:pStyle w:val="Heading2"/>
      </w:pPr>
      <w:r>
        <w:t xml:space="preserve">10. Conclusion</w:t>
      </w:r>
    </w:p>
    <w:p>
      <w:pPr>
        <w:pStyle w:val="FirstParagraph"/>
      </w:pPr>
      <w:r>
        <w:t xml:space="preserve">The role of the videographer in DR Congo Kinshasa is evolving rapidly. They are no longer just observers but active participants in shaping the narrative of one of Africa's most dynamic cities. Despite significant challenges related to infrastructure and economics, the creativity and resilience of these professionals have led to a thriving video culture.</w:t>
      </w:r>
    </w:p>
    <w:p>
      <w:pPr>
        <w:pStyle w:val="BodyText"/>
      </w:pPr>
      <w:r>
        <w:t xml:space="preserve">This case study demonstrates that success in this field requires more than technical skill; it demands an deep understanding of the local context, the ability to adapt technology to limited resources, and a passion for storytelling. As digital access continues to grow in Kinshasa, the influence and importance of the videographer will only expand, making them essential agents of cultural and economic development in DR Congo.</w:t>
      </w:r>
    </w:p>
    <w:p>
      <w:r>
        <w:pict>
          <v:rect style="width:0;height:1.5pt" o:hralign="center" o:hrstd="t" o:hr="t"/>
        </w:pict>
      </w:r>
    </w:p>
    <w:p>
      <w:pPr>
        <w:pStyle w:val="FirstParagraph"/>
      </w:pPr>
      <w:r>
        <w:rPr>
          <w:iCs/>
          <w:i/>
        </w:rPr>
        <w:t xml:space="preserve">Note: This document is a fictionalized composite case study based on general industry trends observed in the region. Names have been changed to protect privacy where applicable.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Videographer in DR Congo Kinshasa</dc:title>
  <dc:creator/>
  <dc:language>en</dc:language>
  <cp:keywords/>
  <dcterms:created xsi:type="dcterms:W3CDTF">2026-07-29T08:11:55Z</dcterms:created>
  <dcterms:modified xsi:type="dcterms:W3CDTF">2026-07-29T08:11:55Z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