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Qatar</w:t>
      </w:r>
      <w:r>
        <w:t xml:space="preserve"> </w:t>
      </w:r>
      <w:r>
        <w:t xml:space="preserve">Doha</w:t>
      </w:r>
    </w:p>
    <w:bookmarkStart w:id="32" w:name="X9ee5e04d842b5a0b42b77ea7bd11ecd5af8eddb"/>
    <w:p>
      <w:pPr>
        <w:pStyle w:val="Heading1"/>
      </w:pPr>
      <w:r>
        <w:t xml:space="preserve">Capturing the Vision of the Nation: A Case Study on the Strategic Importance of a Professional Videographer in Qatar Doha</w:t>
      </w:r>
    </w:p>
    <w:p>
      <w:pPr>
        <w:pStyle w:val="FirstParagraph"/>
      </w:pPr>
      <w:r>
        <w:rPr>
          <w:bCs/>
          <w:b/>
        </w:rPr>
        <w:t xml:space="preserve">Date:</w:t>
      </w:r>
      <w:r>
        <w:t xml:space="preserve"> </w:t>
      </w:r>
      <w:r>
        <w:t xml:space="preserve">October 2023</w:t>
      </w:r>
      <w:r>
        <w:br/>
      </w:r>
      <w:r>
        <w:rPr>
          <w:bCs/>
          <w:b/>
        </w:rPr>
        <w:t xml:space="preserve">Subject:</w:t>
      </w:r>
      <w:r>
        <w:t xml:space="preserve">The Evolution and Economic Impact of Videography Services in Qatar Doha</w:t>
      </w:r>
    </w:p>
    <w:bookmarkStart w:id="20" w:name="X14bfa745b74df5d86580bf8dd6ce618f7b8c0dd"/>
    <w:p>
      <w:pPr>
        <w:pStyle w:val="Heading2"/>
      </w:pPr>
      <w:r>
        <w:t xml:space="preserve">Introduction: The Visual Metamorphosis of a Nation</w:t>
      </w:r>
    </w:p>
    <w:p>
      <w:pPr>
        <w:pStyle w:val="FirstParagraph"/>
      </w:pPr>
      <w:r>
        <w:t xml:space="preserve">In the rapidly evolving landscape of modern marketing and cultural documentation, visual storytelling has emerged as the most potent tool for communication. This Case Study explores the critical role played by a professional</w:t>
      </w:r>
      <w:r>
        <w:t xml:space="preserve"> </w:t>
      </w:r>
      <w:r>
        <w:rPr>
          <w:bCs/>
          <w:b/>
        </w:rPr>
        <w:t xml:space="preserve">Videographer</w:t>
      </w:r>
      <w:r>
        <w:t xml:space="preserve"> </w:t>
      </w:r>
      <w:r>
        <w:t xml:space="preserve">within the unique socio-economic context of</w:t>
      </w:r>
      <w:r>
        <w:t xml:space="preserve"> </w:t>
      </w:r>
      <w:r>
        <w:rPr>
          <w:bCs/>
          <w:b/>
        </w:rPr>
        <w:t xml:space="preserve">Qatar Doha</w:t>
      </w:r>
      <w:r>
        <w:t xml:space="preserve">. As Qatar continues to position itself as a global hub for business, tourism, and culture, the demand for high-quality visual content has skyrocketed. This document analyzes how hiring a skilled videographer is not merely an aesthetic choice but a strategic imperative for entities operating in</w:t>
      </w:r>
      <w:r>
        <w:t xml:space="preserve"> </w:t>
      </w:r>
      <w:r>
        <w:rPr>
          <w:bCs/>
          <w:b/>
        </w:rPr>
        <w:t xml:space="preserve">Qatar Doha</w:t>
      </w:r>
      <w:r>
        <w:t xml:space="preserve">.</w:t>
      </w:r>
    </w:p>
    <w:p>
      <w:pPr>
        <w:pStyle w:val="BodyText"/>
      </w:pPr>
      <w:r>
        <w:t xml:space="preserve">The city of</w:t>
      </w:r>
      <w:r>
        <w:t xml:space="preserve"> </w:t>
      </w:r>
      <w:r>
        <w:rPr>
          <w:bCs/>
          <w:b/>
        </w:rPr>
        <w:t xml:space="preserve">Qatar Doha</w:t>
      </w:r>
      <w:r>
        <w:t xml:space="preserve">, with its futuristic skyline, rich heritage sites, and vibrant corporate sector, presents distinct visual challenges and opportunities. From the stark contrast of the Corniche at sunset to the intricate architecture of Museum Island, every frame tells a story. However, translating this complex environment into compelling narrative requires more than just equipment; it requires an understanding of local nuances.</w:t>
      </w:r>
    </w:p>
    <w:bookmarkEnd w:id="20"/>
    <w:bookmarkStart w:id="23" w:name="X232d45e1a574c068405b48aececd71bfdd03eab"/>
    <w:p>
      <w:pPr>
        <w:pStyle w:val="Heading2"/>
      </w:pPr>
      <w:r>
        <w:t xml:space="preserve">The Unique Context: Why Qatar Doha Requires Specialized Videography</w:t>
      </w:r>
    </w:p>
    <w:p>
      <w:pPr>
        <w:pStyle w:val="FirstParagraph"/>
      </w:pPr>
      <w:r>
        <w:t xml:space="preserve">When engaging a</w:t>
      </w:r>
      <w:r>
        <w:t xml:space="preserve"> </w:t>
      </w:r>
      <w:r>
        <w:rPr>
          <w:bCs/>
          <w:b/>
        </w:rPr>
        <w:t xml:space="preserve">Videographer</w:t>
      </w:r>
      <w:r>
        <w:t xml:space="preserve">, the specific characteristics of the location must be considered.</w:t>
      </w:r>
      <w:r>
        <w:t xml:space="preserve"> </w:t>
      </w:r>
      <w:r>
        <w:rPr>
          <w:bCs/>
          <w:b/>
        </w:rPr>
        <w:t xml:space="preserve">Qatar Doha</w:t>
      </w:r>
      <w:r>
        <w:t xml:space="preserve"> </w:t>
      </w:r>
      <w:r>
        <w:t xml:space="preserve">is a city that bridges tradition and ultra-modernity. A generic approach to video production often fails to capture this duality. A specialized videographer understands the cultural sensitivities, lighting conditions typical of the Gulf region (intense sunlight vs. soft twilight), and the architectural grandeur that defines the capital.</w:t>
      </w:r>
    </w:p>
    <w:bookmarkStart w:id="21" w:name="cultural-nuances-and-sensitivity"/>
    <w:p>
      <w:pPr>
        <w:pStyle w:val="Heading3"/>
      </w:pPr>
      <w:r>
        <w:t xml:space="preserve">1. Cultural Nuances and Sensitivity</w:t>
      </w:r>
    </w:p>
    <w:p>
      <w:pPr>
        <w:pStyle w:val="FirstParagraph"/>
      </w:pPr>
      <w:r>
        <w:t xml:space="preserve">In</w:t>
      </w:r>
      <w:r>
        <w:t xml:space="preserve"> </w:t>
      </w:r>
      <w:r>
        <w:rPr>
          <w:bCs/>
          <w:b/>
        </w:rPr>
        <w:t xml:space="preserve">Qatar Doha</w:t>
      </w:r>
      <w:r>
        <w:t xml:space="preserve">, business etiquette and cultural norms play a significant role in corporate communications. A professional</w:t>
      </w:r>
      <w:r>
        <w:t xml:space="preserve"> </w:t>
      </w:r>
      <w:r>
        <w:rPr>
          <w:bCs/>
          <w:b/>
        </w:rPr>
        <w:t xml:space="preserve">Videographer</w:t>
      </w:r>
      <w:r>
        <w:t xml:space="preserve"> </w:t>
      </w:r>
      <w:r>
        <w:t xml:space="preserve">must navigate these waters with precision. For instance, understanding appropriate dress codes for interviews, respecting prayer times during shoots, and ensuring that content aligns with local values are essential skills. Failure to do so can result in brand damage or alienation of the local audience.</w:t>
      </w:r>
    </w:p>
    <w:bookmarkEnd w:id="21"/>
    <w:bookmarkStart w:id="22" w:name="architectural-storytelling"/>
    <w:p>
      <w:pPr>
        <w:pStyle w:val="Heading3"/>
      </w:pPr>
      <w:r>
        <w:t xml:space="preserve">2. Architectural Storytelling</w:t>
      </w:r>
    </w:p>
    <w:p>
      <w:pPr>
        <w:pStyle w:val="FirstParagraph"/>
      </w:pPr>
      <w:r>
        <w:rPr>
          <w:bCs/>
          <w:b/>
        </w:rPr>
        <w:t xml:space="preserve">Qatar Doha</w:t>
      </w:r>
      <w:r>
        <w:t xml:space="preserve"> </w:t>
      </w:r>
      <w:r>
        <w:t xml:space="preserve">is home to some of the most innovative architecture in the world, including works by Zaha Hadid and Jean Nouvel. A skilled videographer utilizes drone technology, gimbal stabilizers, and macro lenses to capture these structures from angles that static photography cannot achieve. The Case Study of a recent corporate event held at the Doha Convention Center highlights how dynamic camera movements enhanced the perception of scale and luxury associated with the venue.</w:t>
      </w:r>
    </w:p>
    <w:bookmarkEnd w:id="22"/>
    <w:bookmarkEnd w:id="23"/>
    <w:bookmarkStart w:id="27" w:name="X2dbcc72e94031a544d0979878b5f51418851457"/>
    <w:p>
      <w:pPr>
        <w:pStyle w:val="Heading2"/>
      </w:pPr>
      <w:r>
        <w:t xml:space="preserve">Case Scenario: Corporate Branding in</w:t>
      </w:r>
      <w:r>
        <w:t xml:space="preserve"> </w:t>
      </w:r>
      <w:r>
        <w:rPr>
          <w:bCs/>
          <w:b/>
        </w:rPr>
        <w:t xml:space="preserve">Qatar Doha</w:t>
      </w:r>
    </w:p>
    <w:p>
      <w:pPr>
        <w:pStyle w:val="FirstParagraph"/>
      </w:pPr>
      <w:r>
        <w:t xml:space="preserve">To illustrate the tangible benefits, let us examine a hypothetical but representative scenario involving a leading real estate developer in</w:t>
      </w:r>
      <w:r>
        <w:t xml:space="preserve"> </w:t>
      </w:r>
      <w:r>
        <w:rPr>
          <w:bCs/>
          <w:b/>
        </w:rPr>
        <w:t xml:space="preserve">Qatar Doha</w:t>
      </w:r>
      <w:r>
        <w:t xml:space="preserve">. The client aimed to launch a new luxury waterfront project and required promotional materials for international investors.</w:t>
      </w:r>
    </w:p>
    <w:bookmarkStart w:id="24" w:name="the-challenge"/>
    <w:p>
      <w:pPr>
        <w:pStyle w:val="Heading3"/>
      </w:pPr>
      <w:r>
        <w:t xml:space="preserve">The Challenge</w:t>
      </w:r>
    </w:p>
    <w:p>
      <w:pPr>
        <w:pStyle w:val="FirstParagraph"/>
      </w:pPr>
      <w:r>
        <w:t xml:space="preserve">The primary challenge was to convey the exclusivity and lifestyle associated with the development. Static images were insufficient to capture the flow of life around the water, the interplay of light on glass facades, and the bustling energy of nearby Doha landmarks.</w:t>
      </w:r>
    </w:p>
    <w:bookmarkEnd w:id="24"/>
    <w:bookmarkStart w:id="25" w:name="X524228755a66bda4f902f3b63182d2bcb182644"/>
    <w:p>
      <w:pPr>
        <w:pStyle w:val="Heading3"/>
      </w:pPr>
      <w:r>
        <w:t xml:space="preserve">The Solution: Engaging a Local Videographer</w:t>
      </w:r>
    </w:p>
    <w:p>
      <w:pPr>
        <w:pStyle w:val="FirstParagraph"/>
      </w:pPr>
      <w:r>
        <w:t xml:space="preserve">The developer partnered with a local videographer who possessed deep knowledge of</w:t>
      </w:r>
      <w:r>
        <w:t xml:space="preserve"> </w:t>
      </w:r>
      <w:r>
        <w:rPr>
          <w:bCs/>
          <w:b/>
        </w:rPr>
        <w:t xml:space="preserve">Qatar Doha</w:t>
      </w:r>
      <w:r>
        <w:t xml:space="preserve">. The strategy involved:</w:t>
      </w:r>
    </w:p>
    <w:p>
      <w:pPr>
        <w:numPr>
          <w:ilvl w:val="0"/>
          <w:numId w:val="1001"/>
        </w:numPr>
        <w:pStyle w:val="Compact"/>
      </w:pPr>
      <w:r>
        <w:rPr>
          <w:bCs/>
          <w:b/>
        </w:rPr>
        <w:t xml:space="preserve">Schedule Optimization:</w:t>
      </w:r>
      <w:r>
        <w:t xml:space="preserve"> </w:t>
      </w:r>
      <w:r>
        <w:t xml:space="preserve">Filming during the "golden hour" to maximize the aesthetic appeal of the skyline against the backdrop of West Bay.</w:t>
      </w:r>
    </w:p>
    <w:p>
      <w:pPr>
        <w:numPr>
          <w:ilvl w:val="0"/>
          <w:numId w:val="1001"/>
        </w:numPr>
        <w:pStyle w:val="Compact"/>
      </w:pPr>
      <w:r>
        <w:rPr>
          <w:bCs/>
          <w:b/>
        </w:rPr>
        <w:t xml:space="preserve">Narrative Structure:</w:t>
      </w:r>
      <w:r>
        <w:t xml:space="preserve"> </w:t>
      </w:r>
      <w:r>
        <w:t xml:space="preserve">Crafting a story that moves from the historical roots of Doha to its futuristic aspirations, using the videographer's editing skills to create a seamless emotional journey.</w:t>
      </w:r>
    </w:p>
    <w:bookmarkEnd w:id="25"/>
    <w:bookmarkStart w:id="26" w:name="the-outcome"/>
    <w:p>
      <w:pPr>
        <w:pStyle w:val="Heading3"/>
      </w:pPr>
      <w:r>
        <w:t xml:space="preserve">The Outcome</w:t>
      </w:r>
    </w:p>
    <w:p>
      <w:pPr>
        <w:pStyle w:val="FirstParagraph"/>
      </w:pPr>
      <w:r>
        <w:t xml:space="preserve">The resulting video campaign was instrumental in securing early pre-sales. Investors reported that the high-definition footage provided by the videographer gave them confidence in the project's quality and execution. The video was subsequently used across social media platforms, internal presentations, and international real estate expos. This demonstrates how a</w:t>
      </w:r>
      <w:r>
        <w:t xml:space="preserve"> </w:t>
      </w:r>
      <w:r>
        <w:rPr>
          <w:bCs/>
          <w:b/>
        </w:rPr>
        <w:t xml:space="preserve">Videographer</w:t>
      </w:r>
      <w:r>
        <w:t xml:space="preserve"> </w:t>
      </w:r>
      <w:r>
        <w:t xml:space="preserve">acts as a catalyst for business growth in</w:t>
      </w:r>
      <w:r>
        <w:t xml:space="preserve"> </w:t>
      </w:r>
      <w:r>
        <w:rPr>
          <w:bCs/>
          <w:b/>
        </w:rPr>
        <w:t xml:space="preserve">Qatar Doha</w:t>
      </w:r>
      <w:r>
        <w:t xml:space="preserve">.</w:t>
      </w:r>
    </w:p>
    <w:bookmarkEnd w:id="26"/>
    <w:bookmarkEnd w:id="27"/>
    <w:bookmarkStart w:id="28" w:name="Xd8fb3ee81c58263ef11ef1a76db3f6238245bbf"/>
    <w:p>
      <w:pPr>
        <w:pStyle w:val="Heading2"/>
      </w:pPr>
      <w:r>
        <w:t xml:space="preserve">The Technological Edge: Equipment and Expertise</w:t>
      </w:r>
    </w:p>
    <w:p>
      <w:pPr>
        <w:pStyle w:val="FirstParagraph"/>
      </w:pPr>
      <w:r>
        <w:t xml:space="preserve">The role of the videographer extends beyond creativity; it involves technical mastery. In the hot climate of Qatar, equipment must be robust. A professional videographer in this region is adept at managing heat-related gear issues, ensuring uninterrupted shoots even during peak summer months.</w:t>
      </w:r>
    </w:p>
    <w:p>
      <w:pPr>
        <w:pStyle w:val="BodyText"/>
      </w:pPr>
      <w:r>
        <w:t xml:space="preserve">Furthermore, modern videography relies heavily on post-production techniques such as color grading and sound design. In</w:t>
      </w:r>
      <w:r>
        <w:t xml:space="preserve"> </w:t>
      </w:r>
      <w:r>
        <w:rPr>
          <w:bCs/>
          <w:b/>
        </w:rPr>
        <w:t xml:space="preserve">Qatar Doha</w:t>
      </w:r>
      <w:r>
        <w:t xml:space="preserve">, where ambient noise from construction and traffic can be prevalent, audio engineering is crucial. The ability to isolate voices and layer them with appropriate background music—perhaps incorporating traditional Oud melodies or modern Arabic beats—adds a layer of cultural resonance that generic stock footage cannot provide.</w:t>
      </w:r>
    </w:p>
    <w:bookmarkEnd w:id="28"/>
    <w:bookmarkStart w:id="29" w:name="economic-impact-on-the-local-economy"/>
    <w:p>
      <w:pPr>
        <w:pStyle w:val="Heading2"/>
      </w:pPr>
      <w:r>
        <w:t xml:space="preserve">Economic Impact on the Local Economy</w:t>
      </w:r>
    </w:p>
    <w:p>
      <w:pPr>
        <w:pStyle w:val="FirstParagraph"/>
      </w:pPr>
      <w:r>
        <w:t xml:space="preserve">The growth of the videography sector in</w:t>
      </w:r>
      <w:r>
        <w:t xml:space="preserve"> </w:t>
      </w:r>
      <w:r>
        <w:rPr>
          <w:bCs/>
          <w:b/>
        </w:rPr>
        <w:t xml:space="preserve">Qatar Doha</w:t>
      </w:r>
      <w:r>
        <w:t xml:space="preserve"> </w:t>
      </w:r>
      <w:r>
        <w:t xml:space="preserve">contributes significantly to the national economy. By hiring local videographers, businesses support job creation and skill development within Qatar. This aligns with Qatar National Vision 2030, which emphasizes human development and sustainable economic diversification.</w:t>
      </w:r>
    </w:p>
    <w:p>
      <w:pPr>
        <w:pStyle w:val="BodyText"/>
      </w:pPr>
      <w:r>
        <w:t xml:space="preserve">Moreover, high-quality visual content produced by local videographers enhances the country's brand image globally. As tourism is a key pillar of Qatar’s economy, compelling videos showcasing the festivals, markets (Souqs), and events in Doha serve as powerful marketing tools. A well-crafted video can attract tourists who might otherwise be unaware of the depth of experiences available in</w:t>
      </w:r>
      <w:r>
        <w:t xml:space="preserve"> </w:t>
      </w:r>
      <w:r>
        <w:rPr>
          <w:bCs/>
          <w:b/>
        </w:rPr>
        <w:t xml:space="preserve">Qatar Doha</w:t>
      </w:r>
      <w:r>
        <w:t xml:space="preserve">.</w:t>
      </w:r>
    </w:p>
    <w:bookmarkEnd w:id="29"/>
    <w:bookmarkStart w:id="31" w:name="conclusion-the-strategic-imperative"/>
    <w:p>
      <w:pPr>
        <w:pStyle w:val="Heading2"/>
      </w:pPr>
      <w:r>
        <w:t xml:space="preserve">Conclusion: The Strategic Imperative</w:t>
      </w:r>
    </w:p>
    <w:p>
      <w:pPr>
        <w:pStyle w:val="FirstParagraph"/>
      </w:pPr>
      <w:r>
        <w:t xml:space="preserve">This Case Study underscores that engaging a professional videographer is not an ancillary expense but a core strategic investment for any organization operating in or targeting the market of</w:t>
      </w:r>
      <w:r>
        <w:t xml:space="preserve"> </w:t>
      </w:r>
      <w:r>
        <w:rPr>
          <w:bCs/>
          <w:b/>
        </w:rPr>
        <w:t xml:space="preserve">Qatar Doha</w:t>
      </w:r>
      <w:r>
        <w:t xml:space="preserve">. The unique blend of cultural richness, architectural marvels, and business ambition requires a visual narrative that is both authentic and polished.</w:t>
      </w:r>
    </w:p>
    <w:p>
      <w:pPr>
        <w:pStyle w:val="BodyText"/>
      </w:pPr>
      <w:r>
        <w:t xml:space="preserve">A skilled videographer brings more than just cameras; they bring an understanding of the local context, technical expertise to handle environmental challenges, and creative vision to transform locations into stories. For businesses in</w:t>
      </w:r>
      <w:r>
        <w:t xml:space="preserve"> </w:t>
      </w:r>
      <w:r>
        <w:rPr>
          <w:bCs/>
          <w:b/>
        </w:rPr>
        <w:t xml:space="preserve">Qatar Doha</w:t>
      </w:r>
      <w:r>
        <w:t xml:space="preserve">, the choice of a videographer determines not only the quality of their visual assets but also their ability to connect emotionally with their audience.</w:t>
      </w:r>
    </w:p>
    <w:bookmarkStart w:id="30" w:name="Xfde196c650392c11aa203fc728f4d335a356e81"/>
    <w:p>
      <w:pPr>
        <w:pStyle w:val="Heading3"/>
      </w:pPr>
      <w:r>
        <w:t xml:space="preserve">Key Takeaways for Stakeholders in Qatar Doha:</w:t>
      </w:r>
    </w:p>
    <w:p>
      <w:pPr>
        <w:numPr>
          <w:ilvl w:val="0"/>
          <w:numId w:val="1002"/>
        </w:numPr>
        <w:pStyle w:val="Compact"/>
      </w:pPr>
      <w:r>
        <w:rPr>
          <w:bCs/>
          <w:b/>
        </w:rPr>
        <w:t xml:space="preserve">Cultural Alignment:</w:t>
      </w:r>
      <w:r>
        <w:t xml:space="preserve"> </w:t>
      </w:r>
      <w:r>
        <w:t xml:space="preserve">Choose a videographer who understands local customs and values.</w:t>
      </w:r>
    </w:p>
    <w:p>
      <w:pPr>
        <w:numPr>
          <w:ilvl w:val="0"/>
          <w:numId w:val="1002"/>
        </w:numPr>
        <w:pStyle w:val="Compact"/>
      </w:pPr>
      <w:r>
        <w:rPr>
          <w:bCs/>
          <w:b/>
        </w:rPr>
        <w:t xml:space="preserve">Tech Proficiency:</w:t>
      </w:r>
      <w:r>
        <w:t xml:space="preserve"> </w:t>
      </w:r>
      <w:r>
        <w:t xml:space="preserve">Ensure the videographer has equipment suitable for the Gulf climate.</w:t>
      </w:r>
    </w:p>
    <w:p>
      <w:pPr>
        <w:numPr>
          <w:ilvl w:val="0"/>
          <w:numId w:val="1002"/>
        </w:numPr>
        <w:pStyle w:val="Compact"/>
      </w:pPr>
      <w:r>
        <w:rPr>
          <w:bCs/>
          <w:b/>
        </w:rPr>
        <w:t xml:space="preserve">Narrative Power:</w:t>
      </w:r>
      <w:r>
        <w:t xml:space="preserve"> </w:t>
      </w:r>
      <w:r>
        <w:t xml:space="preserve">Leverage video to bridge Qatar's heritage with its future.</w:t>
      </w:r>
    </w:p>
    <w:bookmarkEnd w:id="30"/>
    <w:p>
      <w:pPr>
        <w:pStyle w:val="FirstParagraph"/>
      </w:pPr>
      <w:r>
        <w:t xml:space="preserve">In conclusion, as</w:t>
      </w:r>
      <w:r>
        <w:t xml:space="preserve"> </w:t>
      </w:r>
      <w:r>
        <w:rPr>
          <w:bCs/>
          <w:b/>
        </w:rPr>
        <w:t xml:space="preserve">Qatar Doha</w:t>
      </w:r>
      <w:r>
        <w:t xml:space="preserve"> </w:t>
      </w:r>
      <w:r>
        <w:t xml:space="preserve">continues to shine on the global stage, the role of the videographer becomes increasingly pivotal. They are the chroniclers of this era, capturing moments that define a nation's progress and identity. For any entity wishing to succeed in this dynamic market, partnering with an exceptional videographer is essential.</w:t>
      </w:r>
    </w:p>
    <w:p>
      <w:pPr>
        <w:pStyle w:val="BodyText"/>
      </w:pPr>
      <w:r>
        <w:rPr>
          <w:iCs/>
          <w:i/>
        </w:rPr>
        <w:t xml:space="preserve">This document serves as a comprehensive guide for understanding the multifaceted role of videography within the specific context of Qatar Doha, emphasizing its importance in modern business and cultural documentation.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Videographer in Qatar Doha</dc:title>
  <dc:creator/>
  <dc:language>en</dc:language>
  <cp:keywords/>
  <dcterms:created xsi:type="dcterms:W3CDTF">2026-07-29T06:42:15Z</dcterms:created>
  <dcterms:modified xsi:type="dcterms:W3CDTF">2026-07-29T06:42:15Z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