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Videographer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33" w:name="Xa8042ead51abac960802187217c7b5d4dc9e377"/>
    <w:p>
      <w:pPr>
        <w:pStyle w:val="Heading1"/>
      </w:pPr>
      <w:r>
        <w:t xml:space="preserve">Case Study: The Role of the Professional Videographer in Tanzania Dar es Salaam</w:t>
      </w:r>
    </w:p>
    <w:p>
      <w:pPr>
        <w:pStyle w:val="FirstParagraph"/>
      </w:pPr>
      <w:r>
        <w:rPr>
          <w:bCs/>
          <w:b/>
        </w:rPr>
        <w:t xml:space="preserve">Date:</w:t>
      </w:r>
      <w:r>
        <w:t xml:space="preserve"> </w:t>
      </w:r>
      <w:r>
        <w:t xml:space="preserve">October 2023</w:t>
      </w:r>
      <w:r>
        <w:br/>
      </w:r>
      <w:r>
        <w:rPr>
          <w:bCs/>
          <w:b/>
        </w:rPr>
        <w:t xml:space="preserve">Location:</w:t>
      </w:r>
      <w:r>
        <w:t xml:space="preserve">Dar es Salaam, Tanzania</w:t>
      </w:r>
      <w:r>
        <w:br/>
      </w:r>
      <w:r>
        <w:rPr>
          <w:bCs/>
          <w:b/>
        </w:rPr>
        <w:t xml:space="preserve">Subject:</w:t>
      </w:r>
      <w:r>
        <w:t xml:space="preserve">The Strategic and Cultural Impact of the Videographer</w:t>
      </w:r>
    </w:p>
    <w:bookmarkStart w:id="20" w:name="introduction"/>
    <w:p>
      <w:pPr>
        <w:pStyle w:val="Heading2"/>
      </w:pPr>
      <w:r>
        <w:t xml:space="preserve">1. Introduction</w:t>
      </w:r>
    </w:p>
    <w:p>
      <w:pPr>
        <w:pStyle w:val="FirstParagraph"/>
      </w:pPr>
      <w:r>
        <w:t xml:space="preserve">Dar es Salaam, the largest city and economic hub of Tanzania, is a place where tradition meets rapid modernization. As one of Africa’s fastest-growing urban centers, it serves as a critical gateway for trade in East Africa. Within this dynamic environment, the role of the</w:t>
      </w:r>
      <w:r>
        <w:t xml:space="preserve"> </w:t>
      </w:r>
      <w:r>
        <w:rPr>
          <w:bCs/>
          <w:b/>
        </w:rPr>
        <w:t xml:space="preserve">Videographer</w:t>
      </w:r>
      <w:r>
        <w:t xml:space="preserve"> </w:t>
      </w:r>
      <w:r>
        <w:t xml:space="preserve">has transcended traditional media documentation to become a pivotal tool for storytelling, branding, and cultural preservation. This case study explores how professional videography is reshaping business communications and social narratives in Tanzania Dar es Salaam.</w:t>
      </w:r>
    </w:p>
    <w:p>
      <w:pPr>
        <w:pStyle w:val="BodyText"/>
      </w:pPr>
      <w:r>
        <w:t xml:space="preserve">The city’s vibrant energy, characterized by its bustling ports, diverse population from various ethnic backgrounds including the Sukuma and Chagga people who have migrated to the coast, and its unique blend of Swahili culture with international influences, provides a rich canvas for visual media. The</w:t>
      </w:r>
      <w:r>
        <w:t xml:space="preserve"> </w:t>
      </w:r>
      <w:r>
        <w:rPr>
          <w:bCs/>
          <w:b/>
        </w:rPr>
        <w:t xml:space="preserve">Videographer</w:t>
      </w:r>
      <w:r>
        <w:t xml:space="preserve"> </w:t>
      </w:r>
      <w:r>
        <w:t xml:space="preserve">acts not just as a technician but as a cultural interpreter in Tanzania Dar es Salaam.</w:t>
      </w:r>
    </w:p>
    <w:bookmarkEnd w:id="20"/>
    <w:bookmarkStart w:id="21" w:name="X0215a53061248d89ada1b1bda3f25c58e6ee625"/>
    <w:p>
      <w:pPr>
        <w:pStyle w:val="Heading2"/>
      </w:pPr>
      <w:r>
        <w:t xml:space="preserve">2. Context: The Media Landscape in Tanzania Dar es Salaam</w:t>
      </w:r>
    </w:p>
    <w:p>
      <w:pPr>
        <w:pStyle w:val="FirstParagraph"/>
      </w:pPr>
      <w:r>
        <w:t xml:space="preserve">The digital revolution has reached deep into the heart of East Africa. With increasing smartphone penetration and improved internet infrastructure, platforms like Facebook, Instagram, TikTok, and YouTube have become dominant forces in how information is consumed in Tanzania Dar es Salaam. Consumers are no longer passive recipients of information; they seek engaging, authentic visual content.</w:t>
      </w:r>
    </w:p>
    <w:p>
      <w:pPr>
        <w:pStyle w:val="BodyText"/>
      </w:pPr>
      <w:r>
        <w:t xml:space="preserve">However, the demand for high-quality video outstrips the supply of skilled professionals who understand both the technical aspects of videography and the nuanced cultural context of Tanzania Dar es Salaam. This gap presents a significant opportunity for specialized</w:t>
      </w:r>
      <w:r>
        <w:t xml:space="preserve"> </w:t>
      </w:r>
      <w:r>
        <w:rPr>
          <w:bCs/>
          <w:b/>
        </w:rPr>
        <w:t xml:space="preserve">Videographer</w:t>
      </w:r>
      <w:r>
        <w:t xml:space="preserve"> </w:t>
      </w:r>
      <w:r>
        <w:t xml:space="preserve">services that cater to local sensibilities while maintaining international standards.</w:t>
      </w:r>
    </w:p>
    <w:bookmarkEnd w:id="21"/>
    <w:bookmarkStart w:id="24" w:name="X825e2f967ce30ebaf2f60b5787d824c52fb9ba4"/>
    <w:p>
      <w:pPr>
        <w:pStyle w:val="Heading2"/>
      </w:pPr>
      <w:r>
        <w:t xml:space="preserve">3. Case Scenario: Corporate Branding in a Multicultural Hub</w:t>
      </w:r>
    </w:p>
    <w:p>
      <w:pPr>
        <w:pStyle w:val="FirstParagraph"/>
      </w:pPr>
      <w:r>
        <w:t xml:space="preserve">To illustrate the impact, we examine a hypothetical but representative scenario involving "Kilimanjaro Logistics Ltd," a mid-sized shipping and freight company headquartered in Dar es Salaam. The company aims to rebrand itself to appeal to international investors while retaining its local identity.</w:t>
      </w:r>
    </w:p>
    <w:bookmarkStart w:id="22" w:name="the-challenge"/>
    <w:p>
      <w:pPr>
        <w:pStyle w:val="Heading3"/>
      </w:pPr>
      <w:r>
        <w:t xml:space="preserve">3.1 The Challenge</w:t>
      </w:r>
    </w:p>
    <w:p>
      <w:pPr>
        <w:pStyle w:val="FirstParagraph"/>
      </w:pPr>
      <w:r>
        <w:t xml:space="preserve">Kilimanjaro Logistics needed a video portfolio that demonstrated efficiency, safety, and modernity. However, generic stock footage did not resonate with their stakeholders. They required content that reflected the specific operational realities of Tanzania Dar es Salaam’s port facilities and the human element of their workforce.</w:t>
      </w:r>
    </w:p>
    <w:bookmarkEnd w:id="22"/>
    <w:bookmarkStart w:id="23" w:name="X524228755a66bda4f902f3b63182d2bcb182644"/>
    <w:p>
      <w:pPr>
        <w:pStyle w:val="Heading3"/>
      </w:pPr>
      <w:r>
        <w:t xml:space="preserve">3.2 The Solution: Engaging a Local Videographer</w:t>
      </w:r>
    </w:p>
    <w:p>
      <w:pPr>
        <w:pStyle w:val="FirstParagraph"/>
      </w:pPr>
      <w:r>
        <w:t xml:space="preserve">The company hired a freelance</w:t>
      </w:r>
      <w:r>
        <w:t xml:space="preserve"> </w:t>
      </w:r>
      <w:r>
        <w:rPr>
          <w:bCs/>
          <w:b/>
        </w:rPr>
        <w:t xml:space="preserve">Videographer</w:t>
      </w:r>
      <w:r>
        <w:t xml:space="preserve"> </w:t>
      </w:r>
      <w:r>
        <w:t xml:space="preserve">based in Tanzania Dar es Salaam. This choice was strategic. A local videographer possessed an innate understanding of the visual language required to depict the port, the traffic patterns on Morogoro Road, and the architectural backdrop of Msasani Peninsula.</w:t>
      </w:r>
    </w:p>
    <w:p>
      <w:pPr>
        <w:numPr>
          <w:ilvl w:val="0"/>
          <w:numId w:val="1001"/>
        </w:numPr>
        <w:pStyle w:val="Compact"/>
      </w:pPr>
      <w:r>
        <w:rPr>
          <w:bCs/>
          <w:b/>
        </w:rPr>
        <w:t xml:space="preserve">Cultural Authenticity:</w:t>
      </w:r>
      <w:r>
        <w:t xml:space="preserve"> </w:t>
      </w:r>
      <w:r>
        <w:t xml:space="preserve">The</w:t>
      </w:r>
      <w:r>
        <w:t xml:space="preserve"> </w:t>
      </w:r>
      <w:r>
        <w:rPr>
          <w:bCs/>
          <w:b/>
        </w:rPr>
        <w:t xml:space="preserve">Videographer</w:t>
      </w:r>
      <w:r>
        <w:t xml:space="preserve"> </w:t>
      </w:r>
      <w:r>
        <w:t xml:space="preserve">incorporated scenes of workers greeting each other in Swahili ("Jambo" or "Habari"), capturing the warmth and hospitality that defines Tanzanian business culture.</w:t>
      </w:r>
    </w:p>
    <w:p>
      <w:pPr>
        <w:numPr>
          <w:ilvl w:val="0"/>
          <w:numId w:val="1001"/>
        </w:numPr>
        <w:pStyle w:val="Compact"/>
      </w:pPr>
      <w:r>
        <w:rPr>
          <w:bCs/>
          <w:b/>
        </w:rPr>
        <w:t xml:space="preserve">Narrative Structure:</w:t>
      </w:r>
      <w:r>
        <w:t xml:space="preserve"> </w:t>
      </w:r>
      <w:r>
        <w:t xml:space="preserve">Rather than a dry corporate presentation, the video told a story of journey and connection, mirroring the transit hub nature of Tanzania Dar es Salaam.</w:t>
      </w:r>
    </w:p>
    <w:p>
      <w:pPr>
        <w:numPr>
          <w:ilvl w:val="0"/>
          <w:numId w:val="1001"/>
        </w:numPr>
        <w:pStyle w:val="Compact"/>
      </w:pPr>
      <w:r>
        <w:rPr>
          <w:bCs/>
          <w:b/>
        </w:rPr>
        <w:t xml:space="preserve">Aesthetic Sensitivity:</w:t>
      </w:r>
      <w:r>
        <w:t xml:space="preserve"> </w:t>
      </w:r>
      <w:r>
        <w:t xml:space="preserve">The lighting and color grading were adjusted to highlight the tropical sunlight typical of Dar es Salaam’s climate, creating a vibrant and inviting atmosphere.</w:t>
      </w:r>
    </w:p>
    <w:bookmarkEnd w:id="23"/>
    <w:bookmarkEnd w:id="24"/>
    <w:bookmarkStart w:id="29" w:name="Xdd5a9facc89b7262ebd5e99adae6c3cf3addfb4"/>
    <w:p>
      <w:pPr>
        <w:pStyle w:val="Heading2"/>
      </w:pPr>
      <w:r>
        <w:t xml:space="preserve">4. Key Challenges Faced by Videographers in Tanzania Dar es Salaam</w:t>
      </w:r>
    </w:p>
    <w:p>
      <w:pPr>
        <w:pStyle w:val="FirstParagraph"/>
      </w:pPr>
      <w:r>
        <w:t xml:space="preserve">The work environment for any</w:t>
      </w:r>
      <w:r>
        <w:t xml:space="preserve"> </w:t>
      </w:r>
      <w:r>
        <w:rPr>
          <w:bCs/>
          <w:b/>
        </w:rPr>
        <w:t xml:space="preserve">Videographer</w:t>
      </w:r>
      <w:r>
        <w:t xml:space="preserve"> </w:t>
      </w:r>
      <w:r>
        <w:t xml:space="preserve">in Tanzania Dar es Salaam comes with unique hurdles that must be navigated to deliver high-quality results.</w:t>
      </w:r>
    </w:p>
    <w:bookmarkStart w:id="25" w:name="infrastructure-and-logistics"/>
    <w:p>
      <w:pPr>
        <w:pStyle w:val="Heading3"/>
      </w:pPr>
      <w:r>
        <w:t xml:space="preserve">4.1 Infrastructure and Logistics</w:t>
      </w:r>
    </w:p>
    <w:p>
      <w:pPr>
        <w:pStyle w:val="FirstParagraph"/>
      </w:pPr>
      <w:r>
        <w:t xml:space="preserve">Dar es Salaam experiences a distinct rainy season (March to May), which can disrupt outdoor shoots. Furthermore, power fluctuations in certain industrial areas require videographers to be self-sufficient with battery packs and generators. A professional</w:t>
      </w:r>
      <w:r>
        <w:t xml:space="preserve"> </w:t>
      </w:r>
      <w:r>
        <w:rPr>
          <w:bCs/>
          <w:b/>
        </w:rPr>
        <w:t xml:space="preserve">Videographer</w:t>
      </w:r>
      <w:r>
        <w:t xml:space="preserve"> </w:t>
      </w:r>
      <w:r>
        <w:t xml:space="preserve">must have robust contingency plans.</w:t>
      </w:r>
    </w:p>
    <w:bookmarkEnd w:id="25"/>
    <w:bookmarkStart w:id="26" w:name="regulatory-compliance"/>
    <w:p>
      <w:pPr>
        <w:pStyle w:val="Heading3"/>
      </w:pPr>
      <w:r>
        <w:t xml:space="preserve">4.2 Regulatory Compliance</w:t>
      </w:r>
    </w:p>
    <w:p>
      <w:pPr>
        <w:pStyle w:val="FirstParagraph"/>
      </w:pPr>
      <w:r>
        <w:t xml:space="preserve">Filming in public spaces, especially near the port or historical sites like the Dar es Salaam Museum, requires permits from local authorities. Navigating this bureaucracy requires experience and often local connections, which seasoned</w:t>
      </w:r>
      <w:r>
        <w:t xml:space="preserve"> </w:t>
      </w:r>
      <w:r>
        <w:rPr>
          <w:bCs/>
          <w:b/>
        </w:rPr>
        <w:t xml:space="preserve">Videographers</w:t>
      </w:r>
      <w:r>
        <w:t xml:space="preserve"> </w:t>
      </w:r>
      <w:r>
        <w:t xml:space="preserve">in Tanzania Dar es Salaam have cultivated over time.</w:t>
      </w:r>
    </w:p>
    <w:bookmarkEnd w:id="26"/>
    <w:bookmarkStart w:id="27" w:name="equipment-costs-and-sourcing"/>
    <w:p>
      <w:pPr>
        <w:pStyle w:val="Heading3"/>
      </w:pPr>
      <w:r>
        <w:t xml:space="preserve">4.3 Equipment Costs and Sourcing</w:t>
      </w:r>
    </w:p>
    <w:p>
      <w:pPr>
        <w:pStyle w:val="FirstParagraph"/>
      </w:pPr>
      <w:r>
        <w:t xml:space="preserve">Cutting-edge camera gear is often imported, leading to high costs and potential delays due to customs clearance at the Port of Dar es Salaam. A successful</w:t>
      </w:r>
      <w:r>
        <w:t xml:space="preserve"> </w:t>
      </w:r>
      <w:r>
        <w:rPr>
          <w:bCs/>
          <w:b/>
        </w:rPr>
        <w:t xml:space="preserve">Videographer</w:t>
      </w:r>
      <w:r>
        <w:t xml:space="preserve"> </w:t>
      </w:r>
      <w:r>
        <w:t xml:space="preserve">must balance investment in equipment with rental options or partnerships with international agencies.</w:t>
      </w:r>
    </w:p>
    <w:bookmarkEnd w:id="27"/>
    <w:bookmarkStart w:id="28" w:name="X4a4c10e9b51f36bc37184454eaa5045a5f99077"/>
    <w:p>
      <w:pPr>
        <w:pStyle w:val="Heading3"/>
      </w:pPr>
      <w:r>
        <w:t xml:space="preserve">Insight: The Importance of Post-Production Local Context</w:t>
      </w:r>
    </w:p>
    <w:p>
      <w:pPr>
        <w:pStyle w:val="FirstParagraph"/>
      </w:pPr>
      <w:r>
        <w:t xml:space="preserve">In Tanzania Dar es Salaam, editing is not just about technical correction. It involves selecting music that resonates with local tastes—such as Taarab or contemporary Bongo Flava beats—and ensuring that the pacing aligns with the viewer's expectations in the region.</w:t>
      </w:r>
    </w:p>
    <w:bookmarkEnd w:id="28"/>
    <w:bookmarkEnd w:id="29"/>
    <w:bookmarkStart w:id="30" w:name="impact-and-outcomes"/>
    <w:p>
      <w:pPr>
        <w:pStyle w:val="Heading2"/>
      </w:pPr>
      <w:r>
        <w:t xml:space="preserve">5. Impact and Outcomes</w:t>
      </w:r>
    </w:p>
    <w:p>
      <w:pPr>
        <w:pStyle w:val="FirstParagraph"/>
      </w:pPr>
      <w:r>
        <w:t xml:space="preserve">The video produced by the</w:t>
      </w:r>
      <w:r>
        <w:t xml:space="preserve"> </w:t>
      </w:r>
      <w:r>
        <w:rPr>
          <w:bCs/>
          <w:b/>
        </w:rPr>
        <w:t xml:space="preserve">Videographer</w:t>
      </w:r>
      <w:r>
        <w:t xml:space="preserve"> </w:t>
      </w:r>
      <w:r>
        <w:t xml:space="preserve">for Kilimanjaro Logistics resulted in a 30% increase in engagement on their social media platforms within three months. International clients commented on the "authentic feel" of the production, noting that it conveyed trust and reliability.</w:t>
      </w:r>
    </w:p>
    <w:p>
      <w:pPr>
        <w:pStyle w:val="BodyText"/>
      </w:pPr>
      <w:r>
        <w:t xml:space="preserve">Beyond corporate applications, videographers in Tanzania Dar es Salaam are also driving social change. NGOs and government bodies utilize video content to educate communities about health initiatives, such as malaria prevention or clean water access. The</w:t>
      </w:r>
      <w:r>
        <w:t xml:space="preserve"> </w:t>
      </w:r>
      <w:r>
        <w:rPr>
          <w:bCs/>
          <w:b/>
        </w:rPr>
        <w:t xml:space="preserve">Videographer</w:t>
      </w:r>
      <w:r>
        <w:t xml:space="preserve"> </w:t>
      </w:r>
      <w:r>
        <w:t xml:space="preserve">becomes an agent of development, translating complex information into accessible visual narratives.</w:t>
      </w:r>
    </w:p>
    <w:bookmarkEnd w:id="30"/>
    <w:bookmarkStart w:id="31" w:name="X66bdf1443c415fd7205d66eb14ef3f235e839e0"/>
    <w:p>
      <w:pPr>
        <w:pStyle w:val="Heading2"/>
      </w:pPr>
      <w:r>
        <w:t xml:space="preserve">6. Future Trends for Videographers in Tanzania Dar es Salaam</w:t>
      </w:r>
    </w:p>
    <w:p>
      <w:pPr>
        <w:pStyle w:val="FirstParagraph"/>
      </w:pPr>
      <w:r>
        <w:t xml:space="preserve">The future for videography in this region is bright but evolving. Several trends are emerging:</w:t>
      </w:r>
    </w:p>
    <w:p>
      <w:pPr>
        <w:numPr>
          <w:ilvl w:val="0"/>
          <w:numId w:val="1002"/>
        </w:numPr>
        <w:pStyle w:val="Compact"/>
      </w:pPr>
      <w:r>
        <w:rPr>
          <w:bCs/>
          <w:b/>
        </w:rPr>
        <w:t xml:space="preserve">Mobile-First Content:</w:t>
      </w:r>
      <w:r>
        <w:t xml:space="preserve"> </w:t>
      </w:r>
      <w:r>
        <w:t xml:space="preserve">With the majority of internet users in Tanzania Dar es Salaam accessing content via smartphones, vertical video formats (Reels, TikToks) are becoming essential skills for any modern</w:t>
      </w:r>
      <w:r>
        <w:t xml:space="preserve"> </w:t>
      </w:r>
      <w:r>
        <w:rPr>
          <w:bCs/>
          <w:b/>
        </w:rPr>
        <w:t xml:space="preserve">Videographer</w:t>
      </w:r>
      <w:r>
        <w:t xml:space="preserve">.</w:t>
      </w:r>
    </w:p>
    <w:p>
      <w:pPr>
        <w:numPr>
          <w:ilvl w:val="0"/>
          <w:numId w:val="1002"/>
        </w:numPr>
        <w:pStyle w:val="Compact"/>
      </w:pPr>
      <w:r>
        <w:rPr>
          <w:bCs/>
          <w:b/>
        </w:rPr>
        <w:t xml:space="preserve">Drones and Aerial Cinematography:</w:t>
      </w:r>
      <w:r>
        <w:t xml:space="preserve"> </w:t>
      </w:r>
      <w:r>
        <w:t xml:space="preserve">The skyline of Dar es Salaam is changing rapidly. Drones offer unique perspectives of the city’s growth, from the waterfront developments to the industrial zones. Regulation is tightening, but demand for aerial footage remains high.</w:t>
      </w:r>
    </w:p>
    <w:p>
      <w:pPr>
        <w:numPr>
          <w:ilvl w:val="0"/>
          <w:numId w:val="1002"/>
        </w:numPr>
        <w:pStyle w:val="Compact"/>
      </w:pPr>
      <w:r>
        <w:rPr>
          <w:bCs/>
          <w:b/>
        </w:rPr>
        <w:t xml:space="preserve">E-Learning and Corporate Training:</w:t>
      </w:r>
      <w:r>
        <w:t xml:space="preserve"> </w:t>
      </w:r>
      <w:r>
        <w:t xml:space="preserve">As digital literacy grows in Tanzania Dar es Salaam, there is a surge in demand for professional training videos produced by skilled</w:t>
      </w:r>
      <w:r>
        <w:t xml:space="preserve"> </w:t>
      </w:r>
      <w:r>
        <w:rPr>
          <w:bCs/>
          <w:b/>
        </w:rPr>
        <w:t xml:space="preserve">Videographers</w:t>
      </w:r>
      <w:r>
        <w:t xml:space="preserve">.</w:t>
      </w:r>
    </w:p>
    <w:bookmarkEnd w:id="31"/>
    <w:bookmarkStart w:id="32" w:name="conclusion"/>
    <w:p>
      <w:pPr>
        <w:pStyle w:val="Heading2"/>
      </w:pPr>
      <w:r>
        <w:t xml:space="preserve">7. Conclusion</w:t>
      </w:r>
    </w:p>
    <w:p>
      <w:pPr>
        <w:pStyle w:val="FirstParagraph"/>
      </w:pPr>
      <w:r>
        <w:t xml:space="preserve">The role of the</w:t>
      </w:r>
      <w:r>
        <w:t xml:space="preserve"> </w:t>
      </w:r>
      <w:r>
        <w:rPr>
          <w:bCs/>
          <w:b/>
        </w:rPr>
        <w:t xml:space="preserve">Videographer</w:t>
      </w:r>
      <w:r>
        <w:t xml:space="preserve"> </w:t>
      </w:r>
      <w:r>
        <w:t xml:space="preserve">in Tanzania Dar es Salaam is multifaceted and critical to the region’s communicative infrastructure. They bridge the gap between global business standards and local cultural realities. For businesses, NGOs, and individuals operating in Tanzania Dar es Salaam, investing in professional videography is not merely an aesthetic choice; it is a strategic imperative.</w:t>
      </w:r>
    </w:p>
    <w:p>
      <w:pPr>
        <w:pStyle w:val="BodyText"/>
      </w:pPr>
      <w:r>
        <w:t xml:space="preserve">As Tanzania continues to position itself as a key player in the East African Community, the ability to tell compelling visual stories will remain paramount. The</w:t>
      </w:r>
      <w:r>
        <w:t xml:space="preserve"> </w:t>
      </w:r>
      <w:r>
        <w:rPr>
          <w:bCs/>
          <w:b/>
        </w:rPr>
        <w:t xml:space="preserve">Videographer</w:t>
      </w:r>
      <w:r>
        <w:t xml:space="preserve">, therefore, stands at the forefront of this transformation, capturing the pulse of Dar es Salaam and sharing it with the world.</w:t>
      </w:r>
    </w:p>
    <w:p>
      <w:pPr>
        <w:pStyle w:val="BlockText"/>
      </w:pPr>
      <w:r>
        <w:t xml:space="preserve">"In Tanzania Dar es Salaam, every frame tells a story of resilience, culture, and ambition. The Videographer is not just recording history; they are shaping the narrative."</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Videographer in Tanzania Dar es Salaam</dc:title>
  <dc:creator/>
  <dc:language>en</dc:language>
  <cp:keywords/>
  <dcterms:created xsi:type="dcterms:W3CDTF">2026-07-29T17:39:10Z</dcterms:created>
  <dcterms:modified xsi:type="dcterms:W3CDTF">2026-07-29T17:39:10Z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