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Welder</w:t>
      </w:r>
      <w:r>
        <w:t xml:space="preserve"> </w:t>
      </w:r>
      <w:r>
        <w:t xml:space="preserve">Applications</w:t>
      </w:r>
      <w:r>
        <w:t xml:space="preserve"> </w:t>
      </w:r>
      <w:r>
        <w:t xml:space="preserve">in</w:t>
      </w:r>
      <w:r>
        <w:t xml:space="preserve"> </w:t>
      </w:r>
      <w:r>
        <w:t xml:space="preserve">Pakistan</w:t>
      </w:r>
      <w:r>
        <w:t xml:space="preserve"> </w:t>
      </w:r>
      <w:r>
        <w:t xml:space="preserve">Karachi</w:t>
      </w:r>
    </w:p>
    <w:bookmarkStart w:id="33" w:name="Xb852162e74f835455339fe4073b0db85663d3ef"/>
    <w:p>
      <w:pPr>
        <w:pStyle w:val="Heading1"/>
      </w:pPr>
      <w:r>
        <w:t xml:space="preserve">Case Study: The Critical Role and Technical Evolution of the Welder in Pakistan Karachi’s Industrial Sector</w:t>
      </w:r>
    </w:p>
    <w:p>
      <w:pPr>
        <w:pStyle w:val="FirstParagraph"/>
      </w:pPr>
      <w:r>
        <w:rPr>
          <w:bCs/>
          <w:b/>
        </w:rPr>
        <w:t xml:space="preserve">Date:</w:t>
      </w:r>
      <w:r>
        <w:t xml:space="preserve"> </w:t>
      </w:r>
      <w:r>
        <w:t xml:space="preserve">October 2023</w:t>
      </w:r>
      <w:r>
        <w:br/>
      </w:r>
      <w:r>
        <w:rPr>
          <w:bCs/>
          <w:b/>
        </w:rPr>
        <w:t xml:space="preserve">Location Focus:</w:t>
      </w:r>
      <w:r>
        <w:t xml:space="preserve">Pakistan Karachi</w:t>
      </w:r>
      <w:r>
        <w:br/>
      </w:r>
    </w:p>
    <w:p>
      <w:pPr>
        <w:pStyle w:val="BodyText"/>
      </w:pPr>
      <w:r>
        <w:rPr>
          <w:iCs/>
          <w:i/>
        </w:rPr>
        <w:t xml:space="preserve">This case study analyzes the operational dynamics, safety challenges, and economic significance of the welder profession within the specific industrial ecosystem of Pakistan Karachi. It highlights how technical skill adaptation is required to meet both local construction demands and global maritime standards.</w:t>
      </w:r>
    </w:p>
    <w:bookmarkStart w:id="20" w:name="executive-summary"/>
    <w:p>
      <w:pPr>
        <w:pStyle w:val="Heading2"/>
      </w:pPr>
      <w:r>
        <w:t xml:space="preserve">1. Executive Summary</w:t>
      </w:r>
    </w:p>
    <w:p>
      <w:pPr>
        <w:pStyle w:val="FirstParagraph"/>
      </w:pPr>
      <w:r>
        <w:t xml:space="preserve">Karachi, as the principal seaport and industrial hub of Pakistan, serves as the economic engine for the nation. At the heart of its manufacturing, construction, and maritime industries lies a highly skilled yet often underappreciated workforce: the welder. This case study examines how welding technologies are deployed in Karachi’s unique environmental conditions, ranging from coastal corrosion challenges in shipbreaking yards to high-rise structural fabrication.</w:t>
      </w:r>
    </w:p>
    <w:p>
      <w:pPr>
        <w:pStyle w:val="BodyText"/>
      </w:pPr>
      <w:r>
        <w:t xml:space="preserve">The document explores three main pillars: the technical requirements of modern welding processes, the safety and regulatory landscape specific to Pakistan Karachi’s industrial zones, and the economic impact of skilled welders on local infrastructure development.</w:t>
      </w:r>
    </w:p>
    <w:bookmarkEnd w:id="20"/>
    <w:bookmarkStart w:id="21" w:name="Xa0d33c465e3ce09cb6828beb12ad6d7956ad308"/>
    <w:p>
      <w:pPr>
        <w:pStyle w:val="Heading2"/>
      </w:pPr>
      <w:r>
        <w:t xml:space="preserve">2. Contextual Background: The Industrial Landscape of Pakistan Karachi</w:t>
      </w:r>
    </w:p>
    <w:p>
      <w:pPr>
        <w:pStyle w:val="FirstParagraph"/>
      </w:pPr>
      <w:r>
        <w:t xml:space="preserve">Pakistan Karachi is not merely a city; it is an industrial powerhouse hosting the largest ports in the country, including Port Qasim and KPS (Karachi Port Trust). The city’s geography presents unique challenges for metal fabrication. Located on the coast, humidity levels are high, and salt spray creates aggressive corrosion conditions. Consequently, materials used in Karachi’s industries must be treated with specialized welding techniques to ensure longevity.</w:t>
      </w:r>
    </w:p>
    <w:p>
      <w:pPr>
        <w:pStyle w:val="BodyText"/>
      </w:pPr>
      <w:r>
        <w:t xml:space="preserve">The key sectors relying heavily on welders include:</w:t>
      </w:r>
    </w:p>
    <w:p>
      <w:pPr>
        <w:numPr>
          <w:ilvl w:val="0"/>
          <w:numId w:val="1001"/>
        </w:numPr>
        <w:pStyle w:val="Compact"/>
      </w:pPr>
      <w:r>
        <w:rPr>
          <w:bCs/>
          <w:b/>
        </w:rPr>
        <w:t xml:space="preserve">Military Industrial Complex:</w:t>
      </w:r>
      <w:r>
        <w:t xml:space="preserve"> </w:t>
      </w:r>
      <w:r>
        <w:t xml:space="preserve">Supplying components for national defense requires precision welding under strict quality control.</w:t>
      </w:r>
    </w:p>
    <w:p>
      <w:pPr>
        <w:numPr>
          <w:ilvl w:val="0"/>
          <w:numId w:val="1001"/>
        </w:numPr>
        <w:pStyle w:val="Compact"/>
      </w:pPr>
      <w:r>
        <w:rPr>
          <w:bCs/>
          <w:b/>
        </w:rPr>
        <w:t xml:space="preserve">Furniture Manufacturing:</w:t>
      </w:r>
      <w:r>
        <w:t xml:space="preserve">A thriving industry producing export-quality metal furniture, primarily utilizing mild steel and stainless steel welding.</w:t>
      </w:r>
    </w:p>
    <w:p>
      <w:pPr>
        <w:numPr>
          <w:ilvl w:val="0"/>
          <w:numId w:val="1001"/>
        </w:numPr>
        <w:pStyle w:val="Compact"/>
      </w:pPr>
      <w:r>
        <w:rPr>
          <w:bCs/>
          <w:b/>
        </w:rPr>
        <w:t xml:space="preserve">Construction and Real Estate:</w:t>
      </w:r>
      <w:r>
        <w:t xml:space="preserve">The boom in high-rise buildings along the Karachi coastline demands structural welders capable of working with reinforced steel beams.</w:t>
      </w:r>
    </w:p>
    <w:p>
      <w:pPr>
        <w:numPr>
          <w:ilvl w:val="0"/>
          <w:numId w:val="1001"/>
        </w:numPr>
        <w:pStyle w:val="Compact"/>
      </w:pPr>
      <w:r>
        <w:rPr>
          <w:bCs/>
          <w:b/>
        </w:rPr>
        <w:t xml:space="preserve">Shipbreaking and Maritime Repair:</w:t>
      </w:r>
      <w:r>
        <w:t xml:space="preserve">Karachi’s docks host extensive facilities for repairing vessels and breaking down older ships, requiring robust welding skills to handle heavy marine-grade steels.</w:t>
      </w:r>
    </w:p>
    <w:bookmarkEnd w:id="21"/>
    <w:bookmarkStart w:id="24" w:name="technical-analysis-the-welder-in-action"/>
    <w:p>
      <w:pPr>
        <w:pStyle w:val="Heading2"/>
      </w:pPr>
      <w:r>
        <w:t xml:space="preserve">3. Technical Analysis: The Welder in Action</w:t>
      </w:r>
    </w:p>
    <w:p>
      <w:pPr>
        <w:pStyle w:val="FirstParagraph"/>
      </w:pPr>
      <w:r>
        <w:t xml:space="preserve">In the context of Pakistan Karachi, the term "welder" encompasses a wide range of technical specializations. Traditional arc welding is still prevalent in small workshops, but there is a distinct shift toward more advanced methods due to international quality demands.</w:t>
      </w:r>
    </w:p>
    <w:bookmarkStart w:id="22" w:name="processes-commonly-used"/>
    <w:p>
      <w:pPr>
        <w:pStyle w:val="Heading3"/>
      </w:pPr>
      <w:r>
        <w:t xml:space="preserve">3.1 Processes Commonly Used</w:t>
      </w:r>
    </w:p>
    <w:p>
      <w:pPr>
        <w:numPr>
          <w:ilvl w:val="0"/>
          <w:numId w:val="1002"/>
        </w:numPr>
        <w:pStyle w:val="Compact"/>
      </w:pPr>
      <w:r>
        <w:rPr>
          <w:bCs/>
          <w:b/>
        </w:rPr>
        <w:t xml:space="preserve">SMAW (Shielded Metal Arc Welding):</w:t>
      </w:r>
      <w:r>
        <w:t xml:space="preserve"> </w:t>
      </w:r>
      <w:r>
        <w:t xml:space="preserve">Also known as stick welding, this is the most common process in Pakistan Karachi’s general fabrication shops due to its portability and resistance to wind, which is a factor in open-air workshops.</w:t>
      </w:r>
    </w:p>
    <w:p>
      <w:pPr>
        <w:numPr>
          <w:ilvl w:val="0"/>
          <w:numId w:val="1002"/>
        </w:numPr>
        <w:pStyle w:val="Compact"/>
      </w:pPr>
      <w:r>
        <w:rPr>
          <w:bCs/>
          <w:b/>
        </w:rPr>
        <w:t xml:space="preserve">GMAW/MIG (Metal Inert Gas) Welding:</w:t>
      </w:r>
      <w:r>
        <w:t xml:space="preserve"> </w:t>
      </w:r>
      <w:r>
        <w:t xml:space="preserve">Widely used in furniture manufacturing for its speed and clean finish. This process is crucial for export-oriented businesses where aesthetics are as important as structural integrity.</w:t>
      </w:r>
    </w:p>
    <w:p>
      <w:pPr>
        <w:numPr>
          <w:ilvl w:val="0"/>
          <w:numId w:val="1002"/>
        </w:numPr>
        <w:pStyle w:val="Compact"/>
      </w:pPr>
      <w:r>
        <w:rPr>
          <w:bCs/>
          <w:b/>
        </w:rPr>
        <w:t xml:space="preserve">TIG (Tungsten Inert Gas) Welding:</w:t>
      </w:r>
      <w:r>
        <w:t xml:space="preserve"> </w:t>
      </w:r>
      <w:r>
        <w:t xml:space="preserve">Reserved for high-precision applications, such as stainless steel pipelines and aerospace components. Skilled TIG welders in Pakistan Karachi command higher wages due to the scarcity of expertise in this area.</w:t>
      </w:r>
    </w:p>
    <w:bookmarkEnd w:id="22"/>
    <w:bookmarkStart w:id="23" w:name="material-challenges"/>
    <w:p>
      <w:pPr>
        <w:pStyle w:val="Heading3"/>
      </w:pPr>
      <w:r>
        <w:t xml:space="preserve">3.2 Material Challenges</w:t>
      </w:r>
    </w:p>
    <w:p>
      <w:pPr>
        <w:pStyle w:val="FirstParagraph"/>
      </w:pPr>
      <w:r>
        <w:t xml:space="preserve">A critical aspect of operating a welding job site in Pakistan Karachi is dealing with material variability. Many local steel supplies may contain impurities or inconsistent carbon content, which can lead to cracking if the welder does not adjust their heat input and pre-heating protocols accordingly. Experienced welders in this region have developed adaptive techniques to mitigate these material inconsistencies.</w:t>
      </w:r>
    </w:p>
    <w:bookmarkEnd w:id="23"/>
    <w:bookmarkEnd w:id="24"/>
    <w:bookmarkStart w:id="27" w:name="safety-and-regulatory-environment"/>
    <w:p>
      <w:pPr>
        <w:pStyle w:val="Heading2"/>
      </w:pPr>
      <w:r>
        <w:t xml:space="preserve">4. Safety and Regulatory Environment</w:t>
      </w:r>
    </w:p>
    <w:p>
      <w:pPr>
        <w:pStyle w:val="FirstParagraph"/>
      </w:pPr>
      <w:r>
        <w:t xml:space="preserve">Safety remains a significant concern for the welding profession in Pakistan Karachi. While international standards such as ISO 3834 and AWS D1.1 are referenced, enforcement varies between large multinational corporations operating in Karachi Industrial Estates (KIE) and smaller informal workshops.</w:t>
      </w:r>
    </w:p>
    <w:bookmarkStart w:id="25" w:name="occupational-hazards"/>
    <w:p>
      <w:pPr>
        <w:pStyle w:val="Heading3"/>
      </w:pPr>
      <w:r>
        <w:t xml:space="preserve">4.1 Occupational Hazards</w:t>
      </w:r>
    </w:p>
    <w:p>
      <w:pPr>
        <w:numPr>
          <w:ilvl w:val="0"/>
          <w:numId w:val="1003"/>
        </w:numPr>
        <w:pStyle w:val="Compact"/>
      </w:pPr>
      <w:r>
        <w:rPr>
          <w:bCs/>
          <w:b/>
        </w:rPr>
        <w:t xml:space="preserve">Arc Eye and UV Radiation:</w:t>
      </w:r>
      <w:r>
        <w:t xml:space="preserve">Inadequate use of personal protective equipment (PPE), such as auto-darkening helmets, remains a risk in less regulated sectors.</w:t>
      </w:r>
    </w:p>
    <w:p>
      <w:pPr>
        <w:numPr>
          <w:ilvl w:val="0"/>
          <w:numId w:val="1003"/>
        </w:numPr>
        <w:pStyle w:val="Compact"/>
      </w:pPr>
      <w:r>
        <w:rPr>
          <w:bCs/>
          <w:b/>
        </w:rPr>
        <w:t xml:space="preserve">Fume Inhalation:</w:t>
      </w:r>
      <w:r>
        <w:t xml:space="preserve">Karachi’s dense urban environment means that welding fumes can disperse quickly, but in confined spaces like ship hulls, ventilation is often insufficient. The long-term health impacts on welders are a growing public health concern.</w:t>
      </w:r>
    </w:p>
    <w:p>
      <w:pPr>
        <w:numPr>
          <w:ilvl w:val="0"/>
          <w:numId w:val="1003"/>
        </w:numPr>
        <w:pStyle w:val="Compact"/>
      </w:pPr>
      <w:r>
        <w:rPr>
          <w:bCs/>
          <w:b/>
        </w:rPr>
        <w:t xml:space="preserve">Thermal Burns and Electric Shock:</w:t>
      </w:r>
      <w:r>
        <w:t xml:space="preserve">Poor maintenance of welding machines and cables is a frequent hazard in older equipment commonly found in small-scale industries.</w:t>
      </w:r>
    </w:p>
    <w:bookmarkEnd w:id="25"/>
    <w:bookmarkStart w:id="26" w:name="regulatory-progress"/>
    <w:p>
      <w:pPr>
        <w:pStyle w:val="Heading3"/>
      </w:pPr>
      <w:r>
        <w:t xml:space="preserve">4.2 Regulatory Progress</w:t>
      </w:r>
    </w:p>
    <w:p>
      <w:pPr>
        <w:pStyle w:val="FirstParagraph"/>
      </w:pPr>
      <w:r>
        <w:t xml:space="preserve">In recent years, the Government of Pakistan Karachi, through provincial labor departments, has attempted to enforce stricter safety codes. Large industrial zones now mandate certified welders and regular safety audits. However, bridging the gap between policy and ground-level implementation remains a challenge.</w:t>
      </w:r>
    </w:p>
    <w:bookmarkEnd w:id="26"/>
    <w:bookmarkEnd w:id="27"/>
    <w:bookmarkStart w:id="30" w:name="Xa7b0772345a258be70797dc570f0239ff3246c6"/>
    <w:p>
      <w:pPr>
        <w:pStyle w:val="Heading2"/>
      </w:pPr>
      <w:r>
        <w:t xml:space="preserve">5. Economic Impact and Workforce Development</w:t>
      </w:r>
    </w:p>
    <w:p>
      <w:pPr>
        <w:pStyle w:val="FirstParagraph"/>
      </w:pPr>
      <w:r>
        <w:t xml:space="preserve">The welder is a cornerstone of Karachi’s economy. The demand for skilled welding labor drives employment for thousands of technicians, apprentices, and auxiliary workers. Furthermore, the quality of welding directly influences Pakistan’s export competitiveness.</w:t>
      </w:r>
    </w:p>
    <w:bookmarkStart w:id="28" w:name="skill-gaps-and-training"/>
    <w:p>
      <w:pPr>
        <w:pStyle w:val="Heading3"/>
      </w:pPr>
      <w:r>
        <w:t xml:space="preserve">5.1 Skill Gaps and Training</w:t>
      </w:r>
    </w:p>
    <w:p>
      <w:pPr>
        <w:pStyle w:val="FirstParagraph"/>
      </w:pPr>
      <w:r>
        <w:t xml:space="preserve">There is a noticeable disparity between vocational training institutes in Karachi and the actual requirements of modern industry. While institutions teach theoretical knowledge, there is often a lack of exposure to automated welding systems and CNC plasma cutting, which are increasingly adopted in large Pakistani factories. To address this, public-private partnerships are emerging to offer advanced certification courses specifically tailored for the maritime and construction sectors.</w:t>
      </w:r>
    </w:p>
    <w:bookmarkEnd w:id="28"/>
    <w:bookmarkStart w:id="29" w:name="global-competitiveness"/>
    <w:p>
      <w:pPr>
        <w:pStyle w:val="Heading3"/>
      </w:pPr>
      <w:r>
        <w:t xml:space="preserve">5.2 Global Competitiveness</w:t>
      </w:r>
    </w:p>
    <w:p>
      <w:pPr>
        <w:pStyle w:val="FirstParagraph"/>
      </w:pPr>
      <w:r>
        <w:t xml:space="preserve">A well-trained welder from Pakistan Karachi is becoming an exportable asset. Many skilled workers from this region find employment in the Gulf Cooperation Council (GCC) countries, where their experience with harsh environmental conditions and heavy industrial work is highly valued. This remittance flow contributes significantly to the local economy of Karachi.</w:t>
      </w:r>
    </w:p>
    <w:bookmarkEnd w:id="29"/>
    <w:bookmarkEnd w:id="30"/>
    <w:bookmarkStart w:id="31" w:name="X841d72344a973f269624a285cba33c545befdf1"/>
    <w:p>
      <w:pPr>
        <w:pStyle w:val="Heading2"/>
      </w:pPr>
      <w:r>
        <w:t xml:space="preserve">6. Case Scenario: A Day in a Karachi Fabrication Unit</w:t>
      </w:r>
    </w:p>
    <w:p>
      <w:pPr>
        <w:pStyle w:val="FirstParagraph"/>
      </w:pPr>
      <w:r>
        <w:t xml:space="preserve">To illustrate the practical application, consider a mid-sized fabrication unit in Korangi Industrial Area, Pakistan Karachi. The unit produces metal frames for industrial doors.</w:t>
      </w:r>
    </w:p>
    <w:p>
      <w:pPr>
        <w:pStyle w:val="BodyText"/>
      </w:pPr>
      <w:r>
        <w:rPr>
          <w:bCs/>
          <w:b/>
        </w:rPr>
        <w:t xml:space="preserve">The Challenge:</w:t>
      </w:r>
      <w:r>
        <w:t xml:space="preserve">A rush order requires 500 units to be completed in two weeks using stainless steel 304 grade. The local environment is dusty, and power fluctuations are common.</w:t>
      </w:r>
    </w:p>
    <w:p>
      <w:pPr>
        <w:pStyle w:val="BodyText"/>
      </w:pPr>
      <w:r>
        <w:rPr>
          <w:bCs/>
          <w:b/>
        </w:rPr>
        <w:t xml:space="preserve">The Solution:</w:t>
      </w:r>
      <w:r>
        <w:t xml:space="preserve">The lead welder implements a MIG welding setup with gas shielding to prevent contamination from dust. He trains junior welders on maintaining consistent travel speeds to avoid warping, a common issue with thin-gauge stainless steel. Due to power instability, the unit uses inverters rather than traditional transformers for their welding machines, providing greater stability and energy efficiency.</w:t>
      </w:r>
    </w:p>
    <w:p>
      <w:pPr>
        <w:pStyle w:val="BodyText"/>
      </w:pPr>
      <w:r>
        <w:rPr>
          <w:bCs/>
          <w:b/>
        </w:rPr>
        <w:t xml:space="preserve">The Outcome:</w:t>
      </w:r>
      <w:r>
        <w:t xml:space="preserve">The order was completed on time with minimal rework. The welders demonstrated high adaptability to local infrastructural challenges while maintaining international quality standards. This scenario reflects the broader resilience and technical evolution of the welding workforce in Pakistan Karachi.</w:t>
      </w:r>
    </w:p>
    <w:bookmarkEnd w:id="31"/>
    <w:bookmarkStart w:id="32" w:name="conclusion-and-recommendations"/>
    <w:p>
      <w:pPr>
        <w:pStyle w:val="Heading2"/>
      </w:pPr>
      <w:r>
        <w:t xml:space="preserve">7. Conclusion and Recommendations</w:t>
      </w:r>
    </w:p>
    <w:p>
      <w:pPr>
        <w:pStyle w:val="FirstParagraph"/>
      </w:pPr>
      <w:r>
        <w:t xml:space="preserve">The welder in Pakistan Karachi is more than a laborer; they are a critical technician ensuring the structural integrity of one of Asia’s most vital cities. The interplay between traditional skills and modern technology, set against the backdrop of environmental challenges like humidity and dust, defines this profession.</w:t>
      </w:r>
    </w:p>
    <w:p>
      <w:pPr>
        <w:pStyle w:val="BodyText"/>
      </w:pPr>
      <w:r>
        <w:rPr>
          <w:bCs/>
          <w:b/>
        </w:rPr>
        <w:t xml:space="preserve">Recommendations:</w:t>
      </w:r>
    </w:p>
    <w:p>
      <w:pPr>
        <w:pStyle w:val="BodyText"/>
      </w:pPr>
      <w:r>
        <w:rPr>
          <w:bCs/>
          <w:b/>
        </w:rPr>
        <w:t xml:space="preserve">Investment in Training:</w:t>
      </w:r>
      <w:r>
        <w:t xml:space="preserve">Pakistan Karachi’s educational institutions should partner with industrial unions to update curricula with modern welding technologies.</w:t>
      </w:r>
    </w:p>
    <w:p>
      <w:pPr>
        <w:pStyle w:val="BodyText"/>
      </w:pPr>
      <w:r>
        <w:rPr>
          <w:bCs/>
          <w:b/>
        </w:rPr>
        <w:t xml:space="preserve">Safety Enforcement:</w:t>
      </w:r>
      <w:r>
        <w:t xml:space="preserve">Mandatory PPE usage and regular health screenings for welders should be strictly enforced by labor authorities.</w:t>
      </w:r>
    </w:p>
    <w:p>
      <w:pPr>
        <w:pStyle w:val="BodyText"/>
      </w:pPr>
      <w:r>
        <w:br/>
      </w:r>
      <w:r>
        <w:rPr>
          <w:iCs/>
          <w:i/>
        </w:rPr>
        <w:t xml:space="preserve">Support for SMEs:</w:t>
      </w:r>
      <w:r>
        <w:t xml:space="preserve">Policies should assist small-scale workshops in upgrading to cleaner, more efficient welding equipment to improve productivity and reduce environmental impact.</w:t>
      </w:r>
    </w:p>
    <w:p>
      <w:pPr>
        <w:pStyle w:val="BodyText"/>
      </w:pPr>
      <w:r>
        <w:t xml:space="preserve">In conclusion, the future of industrial growth in Pakistan Karachi depends on empowering its welders. By enhancing their skills, ensuring their safety, and recognizing their technical expertise, Pakistan can further solidify its position as a regional manufacturing hub.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Welder Applications in Pakistan Karachi</dc:title>
  <dc:creator/>
  <dc:language>en</dc:language>
  <cp:keywords/>
  <dcterms:created xsi:type="dcterms:W3CDTF">2026-07-29T06:08:49Z</dcterms:created>
  <dcterms:modified xsi:type="dcterms:W3CDTF">2026-07-29T06:08:49Z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