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935a580fd62a792f3e9474b552097eab583c6cc"/>
    <w:p>
      <w:pPr>
        <w:pStyle w:val="Heading1"/>
      </w:pPr>
      <w:r>
        <w:t xml:space="preserve">The Strategic Role of a Welder in the Industrial Landscape of Philippines Manila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Critical Infrastructure Maintenance and Fabrication in Metro Manila</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The Republic of the Philippines is currently experiencing a period of rapid urbanization and industrial expansion, with its capital city,</w:t>
      </w:r>
      <w:r>
        <w:t xml:space="preserve"> </w:t>
      </w:r>
      <w:r>
        <w:rPr>
          <w:bCs/>
          <w:b/>
        </w:rPr>
        <w:t xml:space="preserve">Metro Manila</w:t>
      </w:r>
      <w:r>
        <w:t xml:space="preserve">, serving as the epicenter of economic activity. Within this bustling metropolis, the construction sector is driven by an insatiable demand for commercial high-rises, residential complexes, transportation infrastructure (such as the North-South Commuter Railway and various MRT/LRT extensions), and heavy industrial facilities. At the heart of this construction boom lies a specialized trade: welding. This</w:t>
      </w:r>
      <w:r>
        <w:t xml:space="preserve"> </w:t>
      </w:r>
      <w:r>
        <w:rPr>
          <w:bCs/>
          <w:b/>
        </w:rPr>
        <w:t xml:space="preserve">Case Study</w:t>
      </w:r>
      <w:r>
        <w:t xml:space="preserve"> </w:t>
      </w:r>
      <w:r>
        <w:t xml:space="preserve">explores the critical importance of a skilled</w:t>
      </w:r>
      <w:r>
        <w:t xml:space="preserve"> </w:t>
      </w:r>
      <w:r>
        <w:rPr>
          <w:bCs/>
          <w:b/>
        </w:rPr>
        <w:t xml:space="preserve">welder</w:t>
      </w:r>
      <w:r>
        <w:t xml:space="preserve">, specifically within the unique environmental, regulatory, and logistical context of</w:t>
      </w:r>
      <w:r>
        <w:t xml:space="preserve"> </w:t>
      </w:r>
      <w:r>
        <w:rPr>
          <w:bCs/>
          <w:b/>
        </w:rPr>
        <w:t xml:space="preserve">Metro Manila</w:t>
      </w:r>
      <w:r>
        <w:t xml:space="preserve">.</w:t>
      </w:r>
    </w:p>
    <w:p>
      <w:pPr>
        <w:pStyle w:val="BodyText"/>
      </w:pPr>
      <w:r>
        <w:t xml:space="preserve">The objective of this document is to analyze how technical expertise in welding directly correlates with project safety, timeline efficiency, and structural integrity. Furthermore, it examines the challenges faced by welding professionals in a dense tropical urban environment and proposes solutions for optimizing workforce performance.</w:t>
      </w:r>
    </w:p>
    <w:bookmarkEnd w:id="20"/>
    <w:bookmarkStart w:id="21" w:name="background-the-manila-context"/>
    <w:p>
      <w:pPr>
        <w:pStyle w:val="Heading2"/>
      </w:pPr>
      <w:r>
        <w:t xml:space="preserve">2. Background: The Manila Context</w:t>
      </w:r>
    </w:p>
    <w:p>
      <w:pPr>
        <w:pStyle w:val="FirstParagraph"/>
      </w:pPr>
      <w:r>
        <w:rPr>
          <w:bCs/>
          <w:b/>
        </w:rPr>
        <w:t xml:space="preserve">Metro Manila</w:t>
      </w:r>
      <w:r>
        <w:t xml:space="preserve">, formally known as the National Capital Region (NCR), is not only the political, economic, and cultural center of the country but also one of the most densely populated urban areas in Asia. The region is characterized by high humidity, frequent heavy rainfall during the monsoon season (Amihan and Habagat), and intense heat. These climatic factors pose significant challenges to industrial operations.</w:t>
      </w:r>
    </w:p>
    <w:p>
      <w:pPr>
        <w:pStyle w:val="BodyText"/>
      </w:pPr>
      <w:r>
        <w:t xml:space="preserve">In recent years, government initiatives such as "Build Better More" have accelerated infrastructure projects. From bridge reinforcements in Quezon City to the expansion of port facilities in Cavite, the demand for high-quality metal fabrication is at an all-time high. However, unlike open-field construction sites found in provincial areas, projects in</w:t>
      </w:r>
      <w:r>
        <w:t xml:space="preserve"> </w:t>
      </w:r>
      <w:r>
        <w:rPr>
          <w:bCs/>
          <w:b/>
        </w:rPr>
        <w:t xml:space="preserve">Metro Manila</w:t>
      </w:r>
      <w:r>
        <w:t xml:space="preserve"> </w:t>
      </w:r>
      <w:r>
        <w:t xml:space="preserve">often take place within confined spaces, near active traffic zones, and adjacent to sensitive residential or commercial structures.</w:t>
      </w:r>
    </w:p>
    <w:bookmarkEnd w:id="21"/>
    <w:bookmarkStart w:id="25" w:name="X89feed096d2c1fca680a71fd853feda9ca63f5c"/>
    <w:p>
      <w:pPr>
        <w:pStyle w:val="Heading2"/>
      </w:pPr>
      <w:r>
        <w:t xml:space="preserve">3. The Role of the Welder: Technical Expertise and Adaptability</w:t>
      </w:r>
    </w:p>
    <w:p>
      <w:pPr>
        <w:pStyle w:val="FirstParagraph"/>
      </w:pPr>
      <w:r>
        <w:t xml:space="preserve">In this specific geographic and industrial context, a</w:t>
      </w:r>
      <w:r>
        <w:t xml:space="preserve"> </w:t>
      </w:r>
      <w:r>
        <w:rPr>
          <w:bCs/>
          <w:b/>
        </w:rPr>
        <w:t xml:space="preserve">welder</w:t>
      </w:r>
      <w:r>
        <w:t xml:space="preserve"> </w:t>
      </w:r>
      <w:r>
        <w:t xml:space="preserve">is not merely a laborer who joins metals; they are critical technical specialists whose decisions impact public safety. The case study highlights three primary responsibilities of a</w:t>
      </w:r>
      <w:r>
        <w:t xml:space="preserve"> </w:t>
      </w:r>
      <w:r>
        <w:rPr>
          <w:bCs/>
          <w:b/>
        </w:rPr>
        <w:t xml:space="preserve">welder</w:t>
      </w:r>
      <w:r>
        <w:t xml:space="preserve"> </w:t>
      </w:r>
      <w:r>
        <w:t xml:space="preserve">in this setting:</w:t>
      </w:r>
    </w:p>
    <w:bookmarkStart w:id="22" w:name="precision-in-confined-spaces"/>
    <w:p>
      <w:pPr>
        <w:pStyle w:val="Heading3"/>
      </w:pPr>
      <w:r>
        <w:t xml:space="preserve">3.1 Precision in Confined Spaces</w:t>
      </w:r>
    </w:p>
    <w:p>
      <w:pPr>
        <w:pStyle w:val="FirstParagraph"/>
      </w:pPr>
      <w:r>
        <w:t xml:space="preserve">A significant portion of construction in</w:t>
      </w:r>
      <w:r>
        <w:t xml:space="preserve"> </w:t>
      </w:r>
      <w:r>
        <w:rPr>
          <w:bCs/>
          <w:b/>
        </w:rPr>
        <w:t xml:space="preserve">Metro Manila</w:t>
      </w:r>
      <w:r>
        <w:t xml:space="preserve">, particularly underground utilities and high-rise structural frameworks, requires welding inside tight enclosures. A skilled</w:t>
      </w:r>
      <w:r>
        <w:t xml:space="preserve"> </w:t>
      </w:r>
      <w:r>
        <w:rPr>
          <w:bCs/>
          <w:b/>
        </w:rPr>
        <w:t xml:space="preserve">welder</w:t>
      </w:r>
      <w:r>
        <w:t xml:space="preserve"> </w:t>
      </w:r>
      <w:r>
        <w:t xml:space="preserve">must possess the ability to execute precise TIG (Tungsten Inert Gas) or MIG (Metal Inert Gas) welds in restricted areas where visibility is poor and ventilation is limited. This requires not only manual dexterity but also a deep understanding of gas flow dynamics and heat management.</w:t>
      </w:r>
    </w:p>
    <w:bookmarkEnd w:id="22"/>
    <w:bookmarkStart w:id="23" w:name="corrosion-resistance-management"/>
    <w:p>
      <w:pPr>
        <w:pStyle w:val="Heading3"/>
      </w:pPr>
      <w:r>
        <w:t xml:space="preserve">3.2 Corrosion Resistance Management</w:t>
      </w:r>
    </w:p>
    <w:p>
      <w:pPr>
        <w:pStyle w:val="FirstParagraph"/>
      </w:pPr>
      <w:r>
        <w:t xml:space="preserve">The tropical maritime climate of the Philippines subjects steel structures to accelerated corrosion due to salt spray and high humidity. In</w:t>
      </w:r>
      <w:r>
        <w:t xml:space="preserve"> </w:t>
      </w:r>
      <w:r>
        <w:rPr>
          <w:bCs/>
          <w:b/>
        </w:rPr>
        <w:t xml:space="preserve">Metro Manila</w:t>
      </w:r>
      <w:r>
        <w:t xml:space="preserve">, particularly in coastal districts like Parañaque or Navotas, a</w:t>
      </w:r>
      <w:r>
        <w:t xml:space="preserve"> </w:t>
      </w:r>
      <w:r>
        <w:rPr>
          <w:bCs/>
          <w:b/>
        </w:rPr>
        <w:t xml:space="preserve">welder</w:t>
      </w:r>
      <w:r>
        <w:t xml:space="preserve"> </w:t>
      </w:r>
      <w:r>
        <w:t xml:space="preserve">must select appropriate alloys and apply protective coatings immediately post-welding. Failure to do so results in structural degradation that compromises the lifespan of buildings and bridges. The technical knowledge of material science is therefore as vital as the manual skill.</w:t>
      </w:r>
    </w:p>
    <w:bookmarkEnd w:id="23"/>
    <w:bookmarkStart w:id="24" w:name="compliance-with-safety-standards-dole"/>
    <w:p>
      <w:pPr>
        <w:pStyle w:val="Heading3"/>
      </w:pPr>
      <w:r>
        <w:t xml:space="preserve">3.3 Compliance with Safety Standards (DOLE)</w:t>
      </w:r>
    </w:p>
    <w:p>
      <w:pPr>
        <w:pStyle w:val="FirstParagraph"/>
      </w:pPr>
      <w:r>
        <w:t xml:space="preserve">The Department of Labor and Employment (DOLE) in the Philippines has strict occupational health and safety standards. A professional</w:t>
      </w:r>
      <w:r>
        <w:t xml:space="preserve"> </w:t>
      </w:r>
      <w:r>
        <w:rPr>
          <w:bCs/>
          <w:b/>
        </w:rPr>
        <w:t xml:space="preserve">welder</w:t>
      </w:r>
      <w:r>
        <w:t xml:space="preserve"> </w:t>
      </w:r>
      <w:r>
        <w:t xml:space="preserve">operating in</w:t>
      </w:r>
      <w:r>
        <w:t xml:space="preserve"> </w:t>
      </w:r>
      <w:r>
        <w:rPr>
          <w:bCs/>
          <w:b/>
        </w:rPr>
        <w:t xml:space="preserve">Metro Manila</w:t>
      </w:r>
      <w:r>
        <w:t xml:space="preserve"> </w:t>
      </w:r>
      <w:r>
        <w:t xml:space="preserve">must adhere to rigorous protocols regarding personal protective equipment (PPE), fire watch duties, and permit-to-work systems. Given the proximity of workers to each other in dense sites, a single welding spark can cause catastrophic fires. Thus, the role of the</w:t>
      </w:r>
      <w:r>
        <w:t xml:space="preserve"> </w:t>
      </w:r>
      <w:r>
        <w:rPr>
          <w:bCs/>
          <w:b/>
        </w:rPr>
        <w:t xml:space="preserve">welder</w:t>
      </w:r>
      <w:r>
        <w:t xml:space="preserve"> </w:t>
      </w:r>
      <w:r>
        <w:t xml:space="preserve">includes extensive risk assessment before any arc is struck.</w:t>
      </w:r>
    </w:p>
    <w:bookmarkEnd w:id="24"/>
    <w:bookmarkEnd w:id="25"/>
    <w:bookmarkStart w:id="26" w:name="X69952fda94ec4eb4de743beff6e21c49b2a7182"/>
    <w:p>
      <w:pPr>
        <w:pStyle w:val="Heading2"/>
      </w:pPr>
      <w:r>
        <w:t xml:space="preserve">4. Case Scenario: The Bridge Rehabilitation Project in Pasig</w:t>
      </w:r>
    </w:p>
    <w:p>
      <w:pPr>
        <w:pStyle w:val="FirstParagraph"/>
      </w:pPr>
      <w:r>
        <w:t xml:space="preserve">To illustrate these points, we examine a hypothetical but representative scenario: The rehabilitation of an overpass bridge connecting major highways in Pasig City,</w:t>
      </w:r>
      <w:r>
        <w:t xml:space="preserve"> </w:t>
      </w:r>
      <w:r>
        <w:rPr>
          <w:bCs/>
          <w:b/>
        </w:rPr>
        <w:t xml:space="preserve">Metro Manila</w:t>
      </w:r>
      <w:r>
        <w:t xml:space="preserve">. This project required the replacement of corroded steel beams.</w:t>
      </w:r>
    </w:p>
    <w:p>
      <w:pPr>
        <w:pStyle w:val="BodyText"/>
      </w:pPr>
      <w:r>
        <w:rPr>
          <w:bCs/>
          <w:b/>
        </w:rPr>
        <w:t xml:space="preserve">The Challenge:</w:t>
      </w:r>
      <w:r>
        <w:t xml:space="preserve"> </w:t>
      </w:r>
      <w:r>
        <w:t xml:space="preserve">The construction had to proceed during peak traffic hours with minimal disruption. Furthermore, welding had to be performed at a height of 15 meters in an area prone to sudden afternoon thunderstorms.</w:t>
      </w:r>
    </w:p>
    <w:p>
      <w:pPr>
        <w:pStyle w:val="BodyText"/>
      </w:pPr>
      <w:r>
        <w:rPr>
          <w:bCs/>
          <w:b/>
        </w:rPr>
        <w:t xml:space="preserve">The Intervention:</w:t>
      </w:r>
      <w:r>
        <w:t xml:space="preserve"> </w:t>
      </w:r>
      <w:r>
        <w:t xml:space="preserve">A team of certified</w:t>
      </w:r>
      <w:r>
        <w:t xml:space="preserve"> </w:t>
      </w:r>
      <w:r>
        <w:rPr>
          <w:bCs/>
          <w:b/>
        </w:rPr>
        <w:t xml:space="preserve">welders</w:t>
      </w:r>
      <w:r>
        <w:t xml:space="preserve">, specifically trained in overhead positional welding (4G position), was deployed. They utilized low-hydrogen electrodes to prevent hydrogen cracking, a common issue in high-stress steel joints. The</w:t>
      </w:r>
      <w:r>
        <w:t xml:space="preserve"> </w:t>
      </w:r>
      <w:r>
        <w:rPr>
          <w:bCs/>
          <w:b/>
        </w:rPr>
        <w:t xml:space="preserve">welders</w:t>
      </w:r>
      <w:r>
        <w:t xml:space="preserve"> </w:t>
      </w:r>
      <w:r>
        <w:t xml:space="preserve">implemented strict "hot work" protocols, deploying fire-retardant blankets to protect the busy commercial establishments beneath the bridge.</w:t>
      </w:r>
    </w:p>
    <w:p>
      <w:pPr>
        <w:pStyle w:val="BodyText"/>
      </w:pPr>
      <w:r>
        <w:rPr>
          <w:bCs/>
          <w:b/>
        </w:rPr>
        <w:t xml:space="preserve">The Outcome:</w:t>
      </w:r>
      <w:r>
        <w:t xml:space="preserve"> </w:t>
      </w:r>
      <w:r>
        <w:t xml:space="preserve">Due to the expertise of the</w:t>
      </w:r>
      <w:r>
        <w:t xml:space="preserve"> </w:t>
      </w:r>
      <w:r>
        <w:rPr>
          <w:bCs/>
          <w:b/>
        </w:rPr>
        <w:t xml:space="preserve">welders</w:t>
      </w:r>
      <w:r>
        <w:t xml:space="preserve">, no structural defects were found during ultrasonic testing. The project was completed ahead of schedule, avoiding costly traffic delays and maintaining public trust in infrastructure projects across</w:t>
      </w:r>
      <w:r>
        <w:t xml:space="preserve"> </w:t>
      </w:r>
      <w:r>
        <w:rPr>
          <w:bCs/>
          <w:b/>
        </w:rPr>
        <w:t xml:space="preserve">Metro Manila</w:t>
      </w:r>
      <w:r>
        <w:t xml:space="preserve">.</w:t>
      </w:r>
    </w:p>
    <w:bookmarkEnd w:id="26"/>
    <w:bookmarkStart w:id="27" w:name="Xc81c7e65dd8231219ecc720d947ba4c4a94515c"/>
    <w:p>
      <w:pPr>
        <w:pStyle w:val="Heading2"/>
      </w:pPr>
      <w:r>
        <w:t xml:space="preserve">5. Challenges Faced by Welders in Metro Manila</w:t>
      </w:r>
    </w:p>
    <w:p>
      <w:pPr>
        <w:numPr>
          <w:ilvl w:val="0"/>
          <w:numId w:val="1001"/>
        </w:numPr>
        <w:pStyle w:val="Compact"/>
      </w:pPr>
      <w:r>
        <w:rPr>
          <w:bCs/>
          <w:b/>
        </w:rPr>
        <w:t xml:space="preserve">Climatic Interference:</w:t>
      </w:r>
      <w:r>
        <w:t xml:space="preserve"> </w:t>
      </w:r>
      <w:r>
        <w:t xml:space="preserve">Rain and wind can disperse shielding gases, ruining weld integrity. Welders must employ specialized gas shields or work during specific weather windows.</w:t>
      </w:r>
    </w:p>
    <w:p>
      <w:pPr>
        <w:numPr>
          <w:ilvl w:val="0"/>
          <w:numId w:val="1001"/>
        </w:numPr>
        <w:pStyle w:val="Compact"/>
      </w:pPr>
      <w:r>
        <w:rPr>
          <w:bCs/>
          <w:b/>
        </w:rPr>
        <w:t xml:space="preserve">Skill Gap:</w:t>
      </w:r>
      <w:r>
        <w:t xml:space="preserve"> </w:t>
      </w:r>
      <w:r>
        <w:t xml:space="preserve">While there is a surplus of general labor in the Philippines, there is a shortage of highly certified welders who understand international welding codes (such as AWS or ISO standards) required for modern infrastructure in Manila.</w:t>
      </w:r>
    </w:p>
    <w:p>
      <w:pPr>
        <w:numPr>
          <w:ilvl w:val="0"/>
          <w:numId w:val="1001"/>
        </w:numPr>
        <w:pStyle w:val="Compact"/>
      </w:pPr>
      <w:r>
        <w:rPr>
          <w:bCs/>
          <w:b/>
        </w:rPr>
        <w:t xml:space="preserve">Patient Access to Materials:</w:t>
      </w:r>
      <w:r>
        <w:t xml:space="preserve"> </w:t>
      </w:r>
      <w:r>
        <w:t xml:space="preserve">Importing specialized welding rods or equipment can be delayed due to port congestion, requiring welders to adapt quickly with alternative materials without compromising quality.</w:t>
      </w:r>
    </w:p>
    <w:bookmarkEnd w:id="27"/>
    <w:bookmarkStart w:id="28" w:name="recommendations-and-best-practices"/>
    <w:p>
      <w:pPr>
        <w:pStyle w:val="Heading2"/>
      </w:pPr>
      <w:r>
        <w:t xml:space="preserve">6. Recommendations and Best Practices</w:t>
      </w:r>
    </w:p>
    <w:p>
      <w:pPr>
        <w:pStyle w:val="FirstParagraph"/>
      </w:pPr>
      <w:r>
        <w:t xml:space="preserve">To maximize the effectiveness of a</w:t>
      </w:r>
      <w:r>
        <w:t xml:space="preserve"> </w:t>
      </w:r>
      <w:r>
        <w:rPr>
          <w:bCs/>
          <w:b/>
        </w:rPr>
        <w:t xml:space="preserve">welder</w:t>
      </w:r>
      <w:r>
        <w:t xml:space="preserve"> </w:t>
      </w:r>
      <w:r>
        <w:t xml:space="preserve">in the context of</w:t>
      </w:r>
      <w:r>
        <w:t xml:space="preserve"> </w:t>
      </w:r>
      <w:r>
        <w:rPr>
          <w:bCs/>
          <w:b/>
        </w:rPr>
        <w:t xml:space="preserve">Metro Manila’s</w:t>
      </w:r>
      <w:r>
        <w:t xml:space="preserve"> </w:t>
      </w:r>
      <w:r>
        <w:t xml:space="preserve">construction industry, stakeholders should consider the following:</w:t>
      </w:r>
    </w:p>
    <w:p>
      <w:pPr>
        <w:numPr>
          <w:ilvl w:val="0"/>
          <w:numId w:val="1002"/>
        </w:numPr>
        <w:pStyle w:val="Compact"/>
      </w:pPr>
      <w:r>
        <w:rPr>
          <w:bCs/>
          <w:b/>
        </w:rPr>
        <w:t xml:space="preserve">Continuous Training:</w:t>
      </w:r>
      <w:r>
        <w:t xml:space="preserve"> </w:t>
      </w:r>
      <w:r>
        <w:t xml:space="preserve">Investment in specialized training centers that focus on tropical environmental welding techniques.</w:t>
      </w:r>
    </w:p>
    <w:p>
      <w:pPr>
        <w:numPr>
          <w:ilvl w:val="0"/>
          <w:numId w:val="1002"/>
        </w:numPr>
        <w:pStyle w:val="Compact"/>
      </w:pPr>
      <w:r>
        <w:rPr>
          <w:bCs/>
          <w:b/>
        </w:rPr>
        <w:t xml:space="preserve">Digital Integration:</w:t>
      </w:r>
      <w:r>
        <w:t xml:space="preserve"> </w:t>
      </w:r>
      <w:r>
        <w:t xml:space="preserve">Utilizing drone inspection technologies alongside manual welding to reduce the time welders spend in high-risk vertical positions.</w:t>
      </w:r>
    </w:p>
    <w:p>
      <w:pPr>
        <w:numPr>
          <w:ilvl w:val="0"/>
          <w:numId w:val="1002"/>
        </w:numPr>
        <w:pStyle w:val="Compact"/>
      </w:pPr>
      <w:r>
        <w:rPr>
          <w:bCs/>
          <w:b/>
        </w:rPr>
        <w:t xml:space="preserve">Safety Culture:</w:t>
      </w:r>
      <w:r>
        <w:t xml:space="preserve"> </w:t>
      </w:r>
      <w:r>
        <w:t xml:space="preserve">Implementing a zero-tolerance policy for safety violations, recognizing that the</w:t>
      </w:r>
      <w:r>
        <w:t xml:space="preserve"> </w:t>
      </w:r>
      <w:r>
        <w:rPr>
          <w:bCs/>
          <w:b/>
        </w:rPr>
        <w:t xml:space="preserve">welder</w:t>
      </w:r>
      <w:r>
        <w:t xml:space="preserve">’s safety is integral to the project’s success.</w:t>
      </w:r>
    </w:p>
    <w:bookmarkEnd w:id="28"/>
    <w:bookmarkStart w:id="29" w:name="conclusion"/>
    <w:p>
      <w:pPr>
        <w:pStyle w:val="Heading2"/>
      </w:pPr>
      <w:r>
        <w:t xml:space="preserve">7. Conclusion</w:t>
      </w:r>
    </w:p>
    <w:p>
      <w:pPr>
        <w:pStyle w:val="FirstParagraph"/>
      </w:pPr>
      <w:r>
        <w:t xml:space="preserve">The industrial growth of the Philippines is inextricably linked to the quality of its infrastructure. In</w:t>
      </w:r>
      <w:r>
        <w:t xml:space="preserve"> </w:t>
      </w:r>
      <w:r>
        <w:rPr>
          <w:bCs/>
          <w:b/>
        </w:rPr>
        <w:t xml:space="preserve">Metro Manila</w:t>
      </w:r>
      <w:r>
        <w:t xml:space="preserve">, where space, time, and resources are limited, the role of a skilled</w:t>
      </w:r>
      <w:r>
        <w:t xml:space="preserve"> </w:t>
      </w:r>
      <w:r>
        <w:rPr>
          <w:bCs/>
          <w:b/>
        </w:rPr>
        <w:t xml:space="preserve">welder</w:t>
      </w:r>
      <w:r>
        <w:t xml:space="preserve"> </w:t>
      </w:r>
      <w:r>
        <w:t xml:space="preserve">transcends simple fabrication; it becomes a cornerstone of urban safety and development. This case study demonstrates that investing in high-quality welding expertise is not merely an operational cost but a strategic necessity. As</w:t>
      </w:r>
      <w:r>
        <w:t xml:space="preserve"> </w:t>
      </w:r>
      <w:r>
        <w:rPr>
          <w:bCs/>
          <w:b/>
        </w:rPr>
        <w:t xml:space="preserve">Metro Manila</w:t>
      </w:r>
      <w:r>
        <w:t xml:space="preserve"> </w:t>
      </w:r>
      <w:r>
        <w:t xml:space="preserve">continues to modernize, the demand for professional, certified, and environmentally adaptive welders will only grow, ensuring that the city’s skyline remains both majestic and structurally sound for decades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Welder in the Industrial Landscape of Philippines Manila</dc:title>
  <dc:creator/>
  <dc:language>en</dc:language>
  <cp:keywords/>
  <dcterms:created xsi:type="dcterms:W3CDTF">2026-07-29T04:56:48Z</dcterms:created>
  <dcterms:modified xsi:type="dcterms:W3CDTF">2026-07-29T04:56:48Z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