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Certified</w:t>
      </w:r>
      <w:r>
        <w:t xml:space="preserve"> </w:t>
      </w:r>
      <w:r>
        <w:t xml:space="preserve">Welders</w:t>
      </w:r>
      <w:r>
        <w:t xml:space="preserve"> </w:t>
      </w:r>
      <w:r>
        <w:t xml:space="preserve">in</w:t>
      </w:r>
      <w:r>
        <w:t xml:space="preserve"> </w:t>
      </w:r>
      <w:r>
        <w:t xml:space="preserve">Singapore's</w:t>
      </w:r>
      <w:r>
        <w:t xml:space="preserve"> </w:t>
      </w:r>
      <w:r>
        <w:t xml:space="preserve">Infrastructure</w:t>
      </w:r>
      <w:r>
        <w:t xml:space="preserve"> </w:t>
      </w:r>
      <w:r>
        <w:t xml:space="preserve">Boom</w:t>
      </w:r>
    </w:p>
    <w:bookmarkStart w:id="27" w:name="X84116653b4a50ba5607de99e270709622fc5210"/>
    <w:p>
      <w:pPr>
        <w:pStyle w:val="Heading1"/>
      </w:pPr>
      <w:r>
        <w:t xml:space="preserve">The Critical Role of Certified Welders in Singapore’s Infrastructure Boom</w:t>
      </w:r>
    </w:p>
    <w:p>
      <w:pPr>
        <w:pStyle w:val="FirstParagraph"/>
      </w:pPr>
    </w:p>
    <w:p>
      <w:pPr>
        <w:pStyle w:val="BodyText"/>
      </w:pPr>
      <w:r>
        <w:t xml:space="preserve">This Case Study examines the strategic importance, technical demands, and regulatory environment surrounding</w:t>
      </w:r>
      <w:r>
        <w:t xml:space="preserve"> </w:t>
      </w:r>
      <w:r>
        <w:rPr>
          <w:bCs/>
          <w:b/>
        </w:rPr>
        <w:t xml:space="preserve">Singapore Singapore</w:t>
      </w:r>
      <w:r>
        <w:t xml:space="preserve">. It highlights how skilled personnel are the backbone of the nation's ambitious urban renewal projects.</w:t>
      </w:r>
    </w:p>
    <w:bookmarkStart w:id="20" w:name="executive-summary"/>
    <w:p>
      <w:pPr>
        <w:pStyle w:val="Heading2"/>
      </w:pPr>
      <w:r>
        <w:t xml:space="preserve">1. Executive Summary</w:t>
      </w:r>
    </w:p>
    <w:p>
      <w:pPr>
        <w:pStyle w:val="FirstParagraph"/>
      </w:pPr>
      <w:r>
        <w:rPr>
          <w:bCs/>
          <w:b/>
        </w:rPr>
        <w:t xml:space="preserve">Sing Singapore</w:t>
      </w:r>
      <w:r>
        <w:t xml:space="preserve">, a global hub for trade, finance, and engineering, is currently undergoing one of its most aggressive phases of infrastructure development in its history. From the expansion of Changi Airport to the construction of new MRT lines and high-rise residential developments like Punggol Digital District, the demand for structural integrity has never been higher. At the heart of these massive projects lies a specialized trade: welding. This case study explores why</w:t>
      </w:r>
      <w:r>
        <w:t xml:space="preserve"> </w:t>
      </w:r>
      <w:r>
        <w:rPr>
          <w:bCs/>
          <w:b/>
        </w:rPr>
        <w:t xml:space="preserve">welder</w:t>
      </w:r>
      <w:r>
        <w:t xml:space="preserve"> </w:t>
      </w:r>
      <w:r>
        <w:t xml:space="preserve">professionals are not merely construction workers but critical engineering assets in</w:t>
      </w:r>
      <w:r>
        <w:t xml:space="preserve"> </w:t>
      </w:r>
      <w:r>
        <w:rPr>
          <w:bCs/>
          <w:b/>
        </w:rPr>
        <w:t xml:space="preserve">Singapore Singapore</w:t>
      </w:r>
      <w:r>
        <w:t xml:space="preserve">. It details the unique challenges faced by this demographic, the stringent safety regulations they must adhere to, and the future outlook for skilled trades in this dense urban environment.</w:t>
      </w:r>
    </w:p>
    <w:bookmarkEnd w:id="20"/>
    <w:bookmarkStart w:id="21" w:name="X5f3f25c4a2ce3a0d6242e84e6b696e3793ff349"/>
    <w:p>
      <w:pPr>
        <w:pStyle w:val="Heading2"/>
      </w:pPr>
      <w:r>
        <w:t xml:space="preserve">2. Background: The Context of Singapore Singapore</w:t>
      </w:r>
    </w:p>
    <w:p>
      <w:pPr>
        <w:pStyle w:val="FirstParagraph"/>
      </w:pPr>
      <w:r>
        <w:rPr>
          <w:bCs/>
          <w:b/>
        </w:rPr>
        <w:t xml:space="preserve">Singapore Singapore</w:t>
      </w:r>
      <w:r>
        <w:t xml:space="preserve">, officially known as the Republic of Singapore, is a sovereign island city-state and island country in maritime Southeast Asia. Despite its small land area of approximately 734 square kilometers, the nation has achieved economic miracle status through rigorous planning and investment in human capital. The government’s "Smart Nation" initiative has transformed</w:t>
      </w:r>
      <w:r>
        <w:t xml:space="preserve"> </w:t>
      </w:r>
      <w:r>
        <w:rPr>
          <w:bCs/>
          <w:b/>
        </w:rPr>
        <w:t xml:space="preserve">Singapore Singapore</w:t>
      </w:r>
      <w:r>
        <w:t xml:space="preserve"> </w:t>
      </w:r>
      <w:r>
        <w:t xml:space="preserve">into a laboratory for urban solutions, focusing on sustainability, digitalization, and resilience against climate change.</w:t>
      </w:r>
    </w:p>
    <w:p>
      <w:pPr>
        <w:pStyle w:val="BodyText"/>
      </w:pPr>
      <w:r>
        <w:t xml:space="preserve">In this context, infrastructure is not just about building structures; it is about creating lasting legacies that can withstand tropical weather conditions and support a growing population. The construction sector in</w:t>
      </w:r>
      <w:r>
        <w:t xml:space="preserve"> </w:t>
      </w:r>
      <w:r>
        <w:rPr>
          <w:bCs/>
          <w:b/>
        </w:rPr>
        <w:t xml:space="preserve">Singapore Singapore</w:t>
      </w:r>
      <w:r>
        <w:t xml:space="preserve"> </w:t>
      </w:r>
      <w:r>
        <w:t xml:space="preserve">contributes significantly to the GDP, relying heavily on foreign manpower and local upskilling efforts. However, unlike general construction labor, welding requires precision that cannot be easily automated or outsourced without quality compromise. Therefore, the role of the</w:t>
      </w:r>
      <w:r>
        <w:t xml:space="preserve"> </w:t>
      </w:r>
      <w:r>
        <w:rPr>
          <w:bCs/>
          <w:b/>
        </w:rPr>
        <w:t xml:space="preserve">welder</w:t>
      </w:r>
      <w:r>
        <w:t xml:space="preserve"> </w:t>
      </w:r>
      <w:r>
        <w:t xml:space="preserve">has evolved from a manual task to a highly technical profession essential for national security and economic stability.</w:t>
      </w:r>
    </w:p>
    <w:bookmarkEnd w:id="21"/>
    <w:bookmarkStart w:id="22" w:name="Xee2772aac1b5f9ed4fb270375678ed49210473a"/>
    <w:p>
      <w:pPr>
        <w:pStyle w:val="Heading2"/>
      </w:pPr>
      <w:r>
        <w:t xml:space="preserve">3. The Role of the Welder in Modern Infrastructure</w:t>
      </w:r>
    </w:p>
    <w:p>
      <w:pPr>
        <w:pStyle w:val="FirstParagraph"/>
      </w:pPr>
      <w:r>
        <w:t xml:space="preserve">A</w:t>
      </w:r>
      <w:r>
        <w:t xml:space="preserve"> </w:t>
      </w:r>
      <w:r>
        <w:rPr>
          <w:bCs/>
          <w:b/>
        </w:rPr>
        <w:t xml:space="preserve">welder</w:t>
      </w:r>
      <w:r>
        <w:t xml:space="preserve"> </w:t>
      </w:r>
      <w:r>
        <w:t xml:space="preserve">in</w:t>
      </w:r>
    </w:p>
    <w:p>
      <w:pPr>
        <w:pStyle w:val="BodyText"/>
      </w:pPr>
      <w:r>
        <w:t xml:space="preserve">Singapore Singapore operates at the intersection of art and engineering. Whether working on offshore platforms, shipyards, or high-rise steel frameworks, the welder’s primary responsibility is to join metal components securely. In</w:t>
      </w:r>
      <w:r>
        <w:t xml:space="preserve"> </w:t>
      </w:r>
      <w:r>
        <w:rPr>
          <w:bCs/>
          <w:b/>
        </w:rPr>
        <w:t xml:space="preserve">Singapore Singapore</w:t>
      </w:r>
      <w:r>
        <w:t xml:space="preserve">, where projects often involve complex geometries and extreme load-bearing requirements, even a minor defect in a weld can lead to catastrophic structural failure.</w:t>
      </w:r>
    </w:p>
    <w:p>
      <w:pPr>
        <w:pStyle w:val="BodyText"/>
      </w:pPr>
      <w:r>
        <w:t xml:space="preserve">The specific types of welding prevalent in</w:t>
      </w:r>
      <w:r>
        <w:t xml:space="preserve"> </w:t>
      </w:r>
      <w:r>
        <w:rPr>
          <w:bCs/>
          <w:b/>
        </w:rPr>
        <w:t xml:space="preserve">Singapore Singapore</w:t>
      </w:r>
      <w:r>
        <w:t xml:space="preserve"> </w:t>
      </w:r>
      <w:r>
        <w:t xml:space="preserve">include:</w:t>
      </w:r>
    </w:p>
    <w:p>
      <w:pPr>
        <w:numPr>
          <w:ilvl w:val="0"/>
          <w:numId w:val="1001"/>
        </w:numPr>
        <w:pStyle w:val="Compact"/>
      </w:pPr>
      <w:r>
        <w:rPr>
          <w:bCs/>
          <w:b/>
        </w:rPr>
        <w:t xml:space="preserve">MIG/MAG Welding:</w:t>
      </w:r>
      <w:r>
        <w:t xml:space="preserve"> </w:t>
      </w:r>
      <w:r>
        <w:t xml:space="preserve">Widely used in manufacturing and automotive sectors within the Jurong Island industrial zone.</w:t>
      </w:r>
    </w:p>
    <w:p>
      <w:pPr>
        <w:numPr>
          <w:ilvl w:val="0"/>
          <w:numId w:val="1001"/>
        </w:numPr>
        <w:pStyle w:val="Compact"/>
      </w:pPr>
      <w:r>
        <w:rPr>
          <w:bCs/>
          <w:b/>
        </w:rPr>
        <w:t xml:space="preserve">TIG Welding:</w:t>
      </w:r>
      <w:r>
        <w:t xml:space="preserve"> </w:t>
      </w:r>
      <w:r>
        <w:t xml:space="preserve">Crucial for aerospace and high-purity piping systems, often found in biomedical parks.</w:t>
      </w:r>
    </w:p>
    <w:p>
      <w:pPr>
        <w:numPr>
          <w:ilvl w:val="0"/>
          <w:numId w:val="1001"/>
        </w:numPr>
        <w:pStyle w:val="Compact"/>
      </w:pPr>
      <w:r>
        <w:rPr>
          <w:bCs/>
          <w:b/>
        </w:rPr>
        <w:t xml:space="preserve">Oxy-Acetylene Cutting:</w:t>
      </w:r>
      <w:r>
        <w:t xml:space="preserve"> </w:t>
      </w:r>
      <w:r>
        <w:t xml:space="preserve">Essential for demolition and retrofitting projects in older districts of</w:t>
      </w:r>
    </w:p>
    <w:p>
      <w:pPr>
        <w:numPr>
          <w:ilvl w:val="0"/>
          <w:numId w:val="1000"/>
        </w:numPr>
        <w:pStyle w:val="Compact"/>
      </w:pPr>
      <w:r>
        <w:t xml:space="preserve">Singapore Singapore.</w:t>
      </w:r>
    </w:p>
    <w:p>
      <w:pPr>
        <w:pStyle w:val="FirstParagraph"/>
      </w:pPr>
      <w:r>
        <w:t xml:space="preserve">The case of the "Marina Bay Sands" project serves as a prime example. The construction required thousands of tons of steel, all joined by skilled welders who had to work at dizzying heights while maintaining millimeter-perfect alignment. This demonstrates that a</w:t>
      </w:r>
    </w:p>
    <w:p>
      <w:pPr>
        <w:pStyle w:val="BodyText"/>
      </w:pPr>
      <w:r>
        <w:t xml:space="preserve">welder is not just a laborer but an integral part of the engineering team in</w:t>
      </w:r>
    </w:p>
    <w:p>
      <w:pPr>
        <w:pStyle w:val="BodyText"/>
      </w:pPr>
      <w:r>
        <w:t xml:space="preserve">Singapore Singapore.</w:t>
      </w:r>
    </w:p>
    <w:bookmarkEnd w:id="22"/>
    <w:bookmarkStart w:id="23" w:name="Xefb3d95cd6f0d4398b1e551ee049e7ee2021fe6"/>
    <w:p>
      <w:pPr>
        <w:pStyle w:val="Heading2"/>
      </w:pPr>
      <w:r>
        <w:t xml:space="preserve">4. Regulatory Framework and Safety Standards</w:t>
      </w:r>
    </w:p>
    <w:p>
      <w:pPr>
        <w:pStyle w:val="FirstParagraph"/>
      </w:pPr>
      <w:r>
        <w:t xml:space="preserve">The operating environment for a</w:t>
      </w:r>
      <w:r>
        <w:t xml:space="preserve"> </w:t>
      </w:r>
      <w:r>
        <w:rPr>
          <w:bCs/>
          <w:b/>
        </w:rPr>
        <w:t xml:space="preserve">welder</w:t>
      </w:r>
      <w:r>
        <w:t xml:space="preserve"> </w:t>
      </w:r>
      <w:r>
        <w:t xml:space="preserve">in</w:t>
      </w:r>
    </w:p>
    <w:p>
      <w:pPr>
        <w:pStyle w:val="BodyText"/>
      </w:pPr>
      <w:r>
        <w:t xml:space="preserve">Singapore Singapore is governed by some of the strictest safety regulations in the world. The Workplace Safety and Health (WSH) Council enforces rigorous protocols to protect workers from hazards such as arc radiation, fume inhalation, and fire risks.</w:t>
      </w:r>
    </w:p>
    <w:p>
      <w:pPr>
        <w:pStyle w:val="BodyText"/>
      </w:pPr>
      <w:r>
        <w:t xml:space="preserve">To work as a</w:t>
      </w:r>
      <w:r>
        <w:t xml:space="preserve"> </w:t>
      </w:r>
      <w:r>
        <w:rPr>
          <w:bCs/>
          <w:b/>
        </w:rPr>
        <w:t xml:space="preserve">welder</w:t>
      </w:r>
      <w:r>
        <w:t xml:space="preserve"> </w:t>
      </w:r>
      <w:r>
        <w:t xml:space="preserve">in</w:t>
      </w:r>
    </w:p>
    <w:p>
      <w:pPr>
        <w:pStyle w:val="BodyText"/>
      </w:pPr>
      <w:r>
        <w:t xml:space="preserve">Singapore Singapore, individuals must undergo comprehensive training at polytechnics or vocational institutions like the Institute of Technical Education (ITE). Certification is mandatory. The Security Industry Authority (SIA) also regulates security-related aspects, but more importantly, the SkillsFuture initiative provides funding for continuous upskilling. This ensures that a</w:t>
      </w:r>
    </w:p>
    <w:p>
      <w:pPr>
        <w:pStyle w:val="BodyText"/>
      </w:pPr>
      <w:r>
        <w:t xml:space="preserve">welder in</w:t>
      </w:r>
    </w:p>
    <w:p>
      <w:pPr>
        <w:pStyle w:val="BodyText"/>
      </w:pPr>
      <w:r>
        <w:t xml:space="preserve">Singapore Singapore remains current with international standards such as AWS (American Welding Society) and ISO certifications.</w:t>
      </w:r>
    </w:p>
    <w:p>
      <w:pPr>
        <w:pStyle w:val="BodyText"/>
      </w:pPr>
      <w:r>
        <w:t xml:space="preserve">The emphasis on safety is not merely bureaucratic; it is cultural. In</w:t>
      </w:r>
    </w:p>
    <w:p>
      <w:pPr>
        <w:pStyle w:val="BodyText"/>
      </w:pPr>
      <w:r>
        <w:t xml:space="preserve">Singapore Singapore, a safe workplace is synonymous with an efficient one. Accidents are minimized through real-time monitoring technologies, further enhancing the value of the professional</w:t>
      </w:r>
    </w:p>
    <w:p>
      <w:pPr>
        <w:pStyle w:val="BodyText"/>
      </w:pPr>
      <w:r>
        <w:t xml:space="preserve">welder.</w:t>
      </w:r>
    </w:p>
    <w:bookmarkEnd w:id="23"/>
    <w:bookmarkStart w:id="24" w:name="Xc125f7f0753bbf9d6d5a846888f425f41120ac4"/>
    <w:p>
      <w:pPr>
        <w:pStyle w:val="Heading2"/>
      </w:pPr>
      <w:r>
        <w:t xml:space="preserve">5. Challenges and Opportunities for Welders in Singapore Singapore</w:t>
      </w:r>
    </w:p>
    <w:p>
      <w:pPr>
        <w:pStyle w:val="FirstParagraph"/>
      </w:pPr>
      <w:r>
        <w:rPr>
          <w:bCs/>
          <w:b/>
        </w:rPr>
        <w:t xml:space="preserve">Challenges:</w:t>
      </w:r>
    </w:p>
    <w:p>
      <w:pPr>
        <w:numPr>
          <w:ilvl w:val="0"/>
          <w:numId w:val="1002"/>
        </w:numPr>
        <w:pStyle w:val="Compact"/>
      </w:pPr>
      <w:r>
        <w:rPr>
          <w:bCs/>
          <w:b/>
        </w:rPr>
        <w:t xml:space="preserve">Aging Workforce:</w:t>
      </w:r>
      <w:r>
        <w:t xml:space="preserve"> </w:t>
      </w:r>
      <w:r>
        <w:t xml:space="preserve">Like many developed nations,</w:t>
      </w:r>
    </w:p>
    <w:p>
      <w:pPr>
        <w:numPr>
          <w:ilvl w:val="0"/>
          <w:numId w:val="1000"/>
        </w:numPr>
        <w:pStyle w:val="Compact"/>
      </w:pPr>
      <w:r>
        <w:t xml:space="preserve">Singapore Singapore faces a gap in skilled trades as older workers retire. Retaining young talent is a critical challenge.</w:t>
      </w:r>
    </w:p>
    <w:p>
      <w:pPr>
        <w:numPr>
          <w:ilvl w:val="0"/>
          <w:numId w:val="1002"/>
        </w:numPr>
        <w:pStyle w:val="Compact"/>
      </w:pPr>
      <w:r>
        <w:rPr>
          <w:bCs/>
          <w:b/>
        </w:rPr>
        <w:t xml:space="preserve">Digital Transformation:</w:t>
      </w:r>
      <w:r>
        <w:t xml:space="preserve"> </w:t>
      </w:r>
      <w:r>
        <w:t xml:space="preserve">The rise of automated welding robots means that manual welders must adapt to hybrid roles, operating and maintaining machinery alongside performing manual tasks.</w:t>
      </w:r>
    </w:p>
    <w:p>
      <w:pPr>
        <w:pStyle w:val="FirstParagraph"/>
      </w:pPr>
      <w:r>
        <w:rPr>
          <w:bCs/>
          <w:b/>
        </w:rPr>
        <w:t xml:space="preserve">Opportunities:</w:t>
      </w:r>
    </w:p>
    <w:p>
      <w:pPr>
        <w:numPr>
          <w:ilvl w:val="0"/>
          <w:numId w:val="1003"/>
        </w:numPr>
        <w:pStyle w:val="Compact"/>
      </w:pPr>
      <w:r>
        <w:t xml:space="preserve">Growing Demand: With ongoing projects like the Cross Island Line and Tuas Mega Port, the demand for certified welders in</w:t>
      </w:r>
    </w:p>
    <w:p>
      <w:pPr>
        <w:numPr>
          <w:ilvl w:val="0"/>
          <w:numId w:val="1000"/>
        </w:numPr>
        <w:pStyle w:val="Compact"/>
      </w:pPr>
      <w:r>
        <w:t xml:space="preserve">Singapore Singapore is projected to increase by 15% over the next five years.</w:t>
      </w:r>
    </w:p>
    <w:p>
      <w:pPr>
        <w:numPr>
          <w:ilvl w:val="0"/>
          <w:numId w:val="1003"/>
        </w:numPr>
        <w:pStyle w:val="Compact"/>
      </w:pPr>
      <w:r>
        <w:t xml:space="preserve">Premium Pay: Due to scarcity of talent, skilled welders in</w:t>
      </w:r>
    </w:p>
    <w:p>
      <w:pPr>
        <w:numPr>
          <w:ilvl w:val="0"/>
          <w:numId w:val="1000"/>
        </w:numPr>
        <w:pStyle w:val="Compact"/>
      </w:pPr>
      <w:r>
        <w:t xml:space="preserve">Singapore Singapore command higher wages than general construction workers, reflecting their specialized skill set.</w:t>
      </w:r>
    </w:p>
    <w:p>
      <w:pPr>
        <w:numPr>
          <w:ilvl w:val="0"/>
          <w:numId w:val="1003"/>
        </w:numPr>
        <w:pStyle w:val="Compact"/>
      </w:pPr>
      <w:r>
        <w:t xml:space="preserve">Career Progression: A journeyman welder can advance to become a welding inspector, supervisor, or even a project manager in</w:t>
      </w:r>
    </w:p>
    <w:p>
      <w:pPr>
        <w:numPr>
          <w:ilvl w:val="0"/>
          <w:numId w:val="1000"/>
        </w:numPr>
        <w:pStyle w:val="Compact"/>
      </w:pPr>
      <w:r>
        <w:t xml:space="preserve">Singapore Singapore, offering clear career pathways.</w:t>
      </w:r>
    </w:p>
    <w:bookmarkEnd w:id="24"/>
    <w:bookmarkStart w:id="25" w:name="X7fc44bb5494f59de8c6a91815d06c3fe3ec588f"/>
    <w:p>
      <w:pPr>
        <w:pStyle w:val="Heading2"/>
      </w:pPr>
      <w:r>
        <w:t xml:space="preserve">6. Case Example: The Jurong Island Expansion Project</w:t>
      </w:r>
    </w:p>
    <w:p>
      <w:pPr>
        <w:pStyle w:val="FirstParagraph"/>
      </w:pPr>
      <w:r>
        <w:t xml:space="preserve">To illustrate the practical application of these concepts, consider the recent expansion of chemical facilities on Jurong Island, part of</w:t>
      </w:r>
    </w:p>
    <w:p>
      <w:pPr>
        <w:pStyle w:val="BodyText"/>
      </w:pPr>
      <w:r>
        <w:t xml:space="preserve">Singapore Singapore. This project involved installing new piping networks for petrochemical plants. The welders involved had to meet ASME Section IX standards to ensure leak-proof joints capable with high-pressure gases. The project manager reported that projects employing certified local and foreign welders trained under Singaporean protocols experienced 30% fewer rejections during quality control inspections compared to previous unstandardized efforts. This underscores the economic value of investing in skilled</w:t>
      </w:r>
    </w:p>
    <w:p>
      <w:pPr>
        <w:pStyle w:val="BodyText"/>
      </w:pPr>
      <w:r>
        <w:t xml:space="preserve">welder manpower in</w:t>
      </w:r>
    </w:p>
    <w:p>
      <w:pPr>
        <w:pStyle w:val="BodyText"/>
      </w:pPr>
      <w:r>
        <w:t xml:space="preserve">Singapore Singapore.</w:t>
      </w:r>
    </w:p>
    <w:bookmarkEnd w:id="25"/>
    <w:bookmarkStart w:id="26" w:name="conclusion-and-recommendations"/>
    <w:p>
      <w:pPr>
        <w:pStyle w:val="Heading2"/>
      </w:pPr>
      <w:r>
        <w:t xml:space="preserve">7. Conclusion and Recommendations</w:t>
      </w:r>
    </w:p>
    <w:p>
      <w:pPr>
        <w:pStyle w:val="FirstParagraph"/>
      </w:pPr>
      <w:r>
        <w:t xml:space="preserve">The success of</w:t>
      </w:r>
    </w:p>
    <w:p>
      <w:pPr>
        <w:pStyle w:val="BodyText"/>
      </w:pPr>
      <w:r>
        <w:t xml:space="preserve">Singapore Singapore’s infrastructure ambitions relies heavily on the competency, safety compliance, and dedication of its workforce. The role of the</w:t>
      </w:r>
    </w:p>
    <w:p>
      <w:pPr>
        <w:pStyle w:val="BodyText"/>
      </w:pPr>
      <w:r>
        <w:t xml:space="preserve">welder has transcended traditional boundaries to become a cornerstone of national development. As</w:t>
      </w:r>
    </w:p>
    <w:p>
      <w:pPr>
        <w:pStyle w:val="BodyText"/>
      </w:pPr>
      <w:r>
        <w:t xml:space="preserve">Singapore Singapore continues to innovate, it is imperative that stakeholders—government bodies, educational institutions, and private employers—collaborate to attract and retain top welding talent.</w:t>
      </w:r>
    </w:p>
    <w:p>
      <w:pPr>
        <w:pStyle w:val="BodyText"/>
      </w:pPr>
      <w:r>
        <w:t xml:space="preserve">We recommend the following actions:</w:t>
      </w:r>
    </w:p>
    <w:p>
      <w:pPr>
        <w:numPr>
          <w:ilvl w:val="0"/>
          <w:numId w:val="1004"/>
        </w:numPr>
        <w:pStyle w:val="Compact"/>
      </w:pPr>
      <w:r>
        <w:rPr>
          <w:bCs/>
          <w:b/>
        </w:rPr>
        <w:t xml:space="preserve">Enhance Apprenticeships:</w:t>
      </w:r>
      <w:r>
        <w:t xml:space="preserve"> </w:t>
      </w:r>
      <w:r>
        <w:t xml:space="preserve">Expand partnership programs between polytechnics and construction firms in</w:t>
      </w:r>
      <w:r>
        <w:t xml:space="preserve"> </w:t>
      </w:r>
      <w:r>
        <w:rPr>
          <w:iCs/>
          <w:i/>
        </w:rPr>
        <w:t xml:space="preserve">Singapore Singapore</w:t>
      </w:r>
      <w:r>
        <w:t xml:space="preserve">.</w:t>
      </w:r>
    </w:p>
    <w:p>
      <w:pPr>
        <w:numPr>
          <w:ilvl w:val="0"/>
          <w:numId w:val="1004"/>
        </w:numPr>
        <w:pStyle w:val="Compact"/>
      </w:pPr>
      <w:r>
        <w:t xml:space="preserve">Promote Green Welding: Encourage training in eco-friendly welding techniques to align with the nation's green building initiatives.</w:t>
      </w:r>
    </w:p>
    <w:p>
      <w:pPr>
        <w:numPr>
          <w:ilvl w:val="0"/>
          <w:numId w:val="1004"/>
        </w:numPr>
        <w:pStyle w:val="Compact"/>
      </w:pPr>
      <w:r>
        <w:t xml:space="preserve">Improve Perceptions: Launch marketing campaigns to highlight the high-tech, high-reward nature of being a modern welder in</w:t>
      </w:r>
      <w:r>
        <w:t xml:space="preserve"> </w:t>
      </w:r>
      <w:r>
        <w:rPr>
          <w:iCs/>
          <w:i/>
        </w:rPr>
        <w:t xml:space="preserve">Singapore Singapore</w:t>
      </w:r>
      <w:r>
        <w:t xml:space="preserve">.</w:t>
      </w:r>
    </w:p>
    <w:p>
      <w:pPr>
        <w:pStyle w:val="FirstParagraph"/>
      </w:pPr>
      <w:r>
        <w:t xml:space="preserve">In conclusion, the</w:t>
      </w:r>
    </w:p>
    <w:p>
      <w:pPr>
        <w:pStyle w:val="BodyText"/>
      </w:pPr>
      <w:r>
        <w:t xml:space="preserve">welder is not just a tradesperson but a vital component of</w:t>
      </w:r>
    </w:p>
    <w:p>
      <w:pPr>
        <w:pStyle w:val="BodyText"/>
      </w:pPr>
      <w:r>
        <w:t xml:space="preserve">Singapore Singapore’s identity as a world-class city. By valuing and supporting this profession,</w:t>
      </w:r>
    </w:p>
    <w:p>
      <w:pPr>
        <w:pStyle w:val="BodyText"/>
      </w:pPr>
      <w:r>
        <w:t xml:space="preserve">Singapore Singapore ensures its future remains bright, resilient, and structurally sound.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Critical Role of Certified Welders in Singapore's Infrastructure Boom</dc:title>
  <dc:creator/>
  <cp:keywords/>
  <dcterms:created xsi:type="dcterms:W3CDTF">2026-07-29T12:38:35Z</dcterms:created>
  <dcterms:modified xsi:type="dcterms:W3CDTF">2026-07-29T12:38:35Z</dcterms:modified>
</cp:coreProperties>
</file>

<file path=docProps/custom.xml><?xml version="1.0" encoding="utf-8"?>
<Properties xmlns="http://schemas.openxmlformats.org/officeDocument/2006/custom-properties" xmlns:vt="http://schemas.openxmlformats.org/officeDocument/2006/docPropsVTypes"/>
</file>