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Welder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9" w:name="case-study"/>
    <w:p>
      <w:pPr>
        <w:pStyle w:val="Heading1"/>
      </w:pPr>
      <w:r>
        <w:t xml:space="preserve">Case Study</w:t>
      </w:r>
    </w:p>
    <w:p>
      <w:pPr>
        <w:pStyle w:val="FirstParagraph"/>
      </w:pPr>
      <w:r>
        <w:t xml:space="preserve">The Evolution of the Modern Welder Role in Switzerland Zurich</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document serves as a comprehensive Case Study detailing the critical role, challenges, and operational requirements of a Welder working within the industrial landscape of Switzerland Zurich. As one of Europe's most economically robust regions with high precision manufacturing standards, Switzerland Zurich presents unique opportunities for skilled tradespeople. This analysis explores how the specific demands of this city shape the professional identity and technical expectations for any Welder operating in this geographic location.</w:t>
      </w:r>
    </w:p>
    <w:p>
      <w:pPr>
        <w:pStyle w:val="BodyText"/>
      </w:pPr>
      <w:r>
        <w:t xml:space="preserve">The purpose of this Case Study is to provide stakeholders, potential employees, and industrial managers with a deeper understanding of what constitutes success as a Welder in Switzerland Zurich. By examining regulatory frameworks, cultural expectations regarding precision, and the technological integration within local industries such as pharmaceuticals and high-end machinery manufacturing, we can define the ideal profile for this role.</w:t>
      </w:r>
    </w:p>
    <w:bookmarkEnd w:id="20"/>
    <w:bookmarkStart w:id="21" w:name="Xe9336b37c17e2cfa15ab6b923b31db715d7df5e"/>
    <w:p>
      <w:pPr>
        <w:pStyle w:val="Heading2"/>
      </w:pPr>
      <w:r>
        <w:t xml:space="preserve">Background: The Industrial Context of Switzerland Zurich</w:t>
      </w:r>
    </w:p>
    <w:p>
      <w:pPr>
        <w:pStyle w:val="FirstParagraph"/>
      </w:pPr>
      <w:r>
        <w:t xml:space="preserve">To understand the position of a Welder in Switzerland Zurich, one must first appreciate the broader industrial ecosystem. Switzerland is globally renowned for its high-value manufacturing sectors, including watchmaking, pharmaceuticals, precision engineering, and food processing. The city of Zurich acts as a major hub for these industries due to its strategic location in northern Europe and its status as a financial center that funds technological innovation.</w:t>
      </w:r>
    </w:p>
    <w:p>
      <w:pPr>
        <w:pStyle w:val="BodyText"/>
      </w:pPr>
      <w:r>
        <w:t xml:space="preserve">In this environment quality is not merely a metric but an obligation. For instance the companies located in Switzerland Zurich often supply components to the medical device and aerospace industries where structural integrity is paramount. Consequently the role of a Welder here transcends traditional construction welding; it requires a meticulous approach that aligns with Swiss standards such as ISO 9606 for welder qualification. The Case Study highlights that failure to meet these stringent criteria is not an option in this competitive market.</w:t>
      </w:r>
    </w:p>
    <w:bookmarkEnd w:id="21"/>
    <w:bookmarkStart w:id="24" w:name="challenges-faced-by-the-welder"/>
    <w:p>
      <w:pPr>
        <w:pStyle w:val="Heading2"/>
      </w:pPr>
      <w:r>
        <w:t xml:space="preserve">Challenges Faced by the Welder</w:t>
      </w:r>
    </w:p>
    <w:p>
      <w:pPr>
        <w:pStyle w:val="FirstParagraph"/>
      </w:pPr>
      <w:r>
        <w:t xml:space="preserve">The primary challenge for a Welder operating in Switzerland Zurich is maintaining absolute precision while adhering to strict environmental and safety regulations. Swiss labor laws are rigorous, and workplace safety protocols in Zurich factories are among the most stringent globally. A Welder must navigate these bureaucratic landscapes while performing physically demanding tasks.</w:t>
      </w:r>
    </w:p>
    <w:bookmarkStart w:id="22" w:name="regulatory-compliance"/>
    <w:p>
      <w:pPr>
        <w:pStyle w:val="Heading3"/>
      </w:pPr>
      <w:r>
        <w:t xml:space="preserve">Regulatory Compliance</w:t>
      </w:r>
    </w:p>
    <w:p>
      <w:pPr>
        <w:pStyle w:val="FirstParagraph"/>
      </w:pPr>
      <w:r>
        <w:t xml:space="preserve">Navigating the regulatory framework is a significant hurdle for any Welder entering the Switzerland Zurich market. Local and federal standards require continuous certification updates and documentation. The Case Study data indicates that administrative burdens can be substantial, requiring the Welder to possess not only manual dexterity but also strong organizational skills to maintain compliance records.</w:t>
      </w:r>
    </w:p>
    <w:bookmarkEnd w:id="22"/>
    <w:bookmarkStart w:id="23" w:name="tech-integration"/>
    <w:p>
      <w:pPr>
        <w:pStyle w:val="Heading3"/>
      </w:pPr>
      <w:r>
        <w:t xml:space="preserve">Tech Integration</w:t>
      </w:r>
    </w:p>
    <w:p>
      <w:pPr>
        <w:pStyle w:val="FirstParagraph"/>
      </w:pPr>
      <w:r>
        <w:t xml:space="preserve">Modern welding in Switzerland Zurich is increasingly automated. While the human element remains crucial for complex joints and quality inspection a Welder must now be proficient in operating robotic welding cells or CNC-controlled systems. This technological shift demands that traditional artisans adapt to digital interfaces, bridging the gap between old-school craftsmanship and Industry 4.0 technologies.</w:t>
      </w:r>
    </w:p>
    <w:bookmarkEnd w:id="23"/>
    <w:bookmarkEnd w:id="24"/>
    <w:bookmarkStart w:id="25" w:name="key-insight"/>
    <w:p>
      <w:pPr>
        <w:pStyle w:val="Heading3"/>
      </w:pPr>
      <w:r>
        <w:t xml:space="preserve">Key Insight</w:t>
      </w:r>
    </w:p>
    <w:p>
      <w:pPr>
        <w:pStyle w:val="FirstParagraph"/>
      </w:pPr>
      <w:r>
        <w:rPr>
          <w:iCs/>
          <w:i/>
        </w:rPr>
        <w:t xml:space="preserve">The most successful Welders in Switzerland Zurich are those who view their role not just as manual labor but as a technical engineering support function. Their ability to interpret complex blueprints and adhere to tolerance levels measured in fractions of a millimeter distinguishes them from generic welding professionals.</w:t>
      </w:r>
    </w:p>
    <w:bookmarkEnd w:id="25"/>
    <w:bookmarkStart w:id="26" w:name="X7fb24466a2b6763842a7081e1ef4f3eebd65216"/>
    <w:p>
      <w:pPr>
        <w:pStyle w:val="Heading2"/>
      </w:pPr>
      <w:r>
        <w:t xml:space="preserve">The Ideal Welder Profile for Switzerland Zurich</w:t>
      </w:r>
    </w:p>
    <w:p>
      <w:pPr>
        <w:pStyle w:val="FirstParagraph"/>
      </w:pPr>
      <w:r>
        <w:t xml:space="preserve">Based on the analysis conducted for this Case Study, the ideal candidate profile has been synthesized. It is clear that a generic welding background is insufficient for thriving in Switzerland Zurich. The following traits are essential:</w:t>
      </w:r>
    </w:p>
    <w:p>
      <w:pPr>
        <w:numPr>
          <w:ilvl w:val="0"/>
          <w:numId w:val="1001"/>
        </w:numPr>
        <w:pStyle w:val="Compact"/>
      </w:pPr>
      <w:r>
        <w:rPr>
          <w:bCs/>
          <w:b/>
        </w:rPr>
        <w:t xml:space="preserve">Precision and Patience:</w:t>
      </w:r>
      <w:r>
        <w:t xml:space="preserve"> </w:t>
      </w:r>
      <w:r>
        <w:t xml:space="preserve">The ability to work methodically without rushing, ensuring every weld meets the aesthetic and structural requirements typical of Swiss manufacturing.</w:t>
      </w:r>
    </w:p>
    <w:p>
      <w:pPr>
        <w:numPr>
          <w:ilvl w:val="0"/>
          <w:numId w:val="1001"/>
        </w:numPr>
        <w:pStyle w:val="Compact"/>
      </w:pPr>
      <w:r>
        <w:rPr>
          <w:bCs/>
          <w:b/>
        </w:rPr>
        <w:t xml:space="preserve">Linguistic Proficiency:</w:t>
      </w:r>
      <w:r>
        <w:t xml:space="preserve"> </w:t>
      </w:r>
      <w:r>
        <w:t xml:space="preserve">While English is common in international corporations, German (Zurich dialect or High German) is often preferred for technical documentation and communication within local teams. A Welder who can communicate effectively in German has a distinct advantage.</w:t>
      </w:r>
    </w:p>
    <w:p>
      <w:pPr>
        <w:numPr>
          <w:ilvl w:val="0"/>
          <w:numId w:val="1001"/>
        </w:numPr>
        <w:pStyle w:val="Compact"/>
      </w:pPr>
      <w:r>
        <w:rPr>
          <w:bCs/>
          <w:b/>
        </w:rPr>
        <w:t xml:space="preserve">Certifications:</w:t>
      </w:r>
      <w:r>
        <w:t xml:space="preserve"> </w:t>
      </w:r>
      <w:r>
        <w:t xml:space="preserve">Mandatory possession of current ISO certifications specifically recognized by Swiss industry bodies. Familiarity with TIG (Tungsten Inert Gas) and MIG (Metal Inert Gas) welding processes for specialized metals like stainless steel and aluminum is critical.</w:t>
      </w:r>
    </w:p>
    <w:p>
      <w:pPr>
        <w:numPr>
          <w:ilvl w:val="0"/>
          <w:numId w:val="1001"/>
        </w:numPr>
        <w:pStyle w:val="Compact"/>
      </w:pPr>
      <w:r>
        <w:rPr>
          <w:bCs/>
          <w:b/>
        </w:rPr>
        <w:t xml:space="preserve">Safety Consciousness:</w:t>
      </w:r>
      <w:r>
        <w:t xml:space="preserve"> </w:t>
      </w:r>
      <w:r>
        <w:t xml:space="preserve">A proactive mindset towards safety, recognizing hazards unique to the confined spaces or high-pressure environments common in Zurich's industrial zones.</w:t>
      </w:r>
    </w:p>
    <w:bookmarkEnd w:id="26"/>
    <w:bookmarkStart w:id="27" w:name="economic-and-professional-outlook"/>
    <w:p>
      <w:pPr>
        <w:pStyle w:val="Heading2"/>
      </w:pPr>
      <w:r>
        <w:t xml:space="preserve">Economic and Professional Outlook</w:t>
      </w:r>
    </w:p>
    <w:p>
      <w:pPr>
        <w:pStyle w:val="FirstParagraph"/>
      </w:pPr>
      <w:r>
        <w:t xml:space="preserve">The economic outlook for a Welder in Switzerland Zurich remains positive, driven by the stability of the Swiss Franc and the continuous growth of high-tech sectors. Wages in this region are among the highest globally, reflecting the cost of living and skill requirements. However, competition is fierce due to limited supply of highly skilled technical workers who meet local standards.</w:t>
      </w:r>
    </w:p>
    <w:p>
      <w:pPr>
        <w:pStyle w:val="BodyText"/>
      </w:pPr>
      <w:r>
        <w:t xml:space="preserve">For international applicants moving to Switzerland Zurich as a Welder, understanding visa regulations and recognizing the value placed on foreign qualifications is crucial. Recognition of professional experience must often be validated through rigorous testing by Swiss authorities before a Welder can fully participate in certain regulated sectors.</w:t>
      </w:r>
    </w:p>
    <w:bookmarkEnd w:id="27"/>
    <w:bookmarkStart w:id="28" w:name="conclusion"/>
    <w:p>
      <w:pPr>
        <w:pStyle w:val="Heading2"/>
      </w:pPr>
      <w:r>
        <w:t xml:space="preserve">Conclusion</w:t>
      </w:r>
    </w:p>
    <w:p>
      <w:pPr>
        <w:pStyle w:val="FirstParagraph"/>
      </w:pPr>
      <w:r>
        <w:t xml:space="preserve">In conclusion, this Case Study illustrates that the role of a Welder in Switzerland Zurich is defined by excellence, precision, and compliance. It is a profession that demands more than just technical welding skills; it requires an integration into a culture of quality and reliability. For those who meet these criteria the career prospects are robust offering financial stability and professional fulfillment.</w:t>
      </w:r>
    </w:p>
    <w:p>
      <w:pPr>
        <w:pStyle w:val="BodyText"/>
      </w:pPr>
      <w:r>
        <w:t xml:space="preserve">Stakeholders considering investments in human capital within this sector should focus on training programs that emphasize both technical proficiency and regulatory adherence. By doing so they ensure that their Welders are well-equipped to handle the sophisticated demands of Switzerland Zurich's industrial landscape. The future of welding in this region lies not in volume but in value, and the Welder who embraces this shift will remain indispensable.</w:t>
      </w:r>
    </w:p>
    <w:bookmarkEnd w:id="28"/>
    <w:p>
      <w:pPr>
        <w:pStyle w:val="BodyText"/>
      </w:pPr>
      <w:r>
        <w:rPr>
          <w:iCs/>
          <w:i/>
        </w:rPr>
        <w:t xml:space="preserve">© 2023 Industrial Workforce Analysis Group. All rights reserved. This document is for informational purposes only.</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Welder in Switzerland Zurich</dc:title>
  <dc:creator/>
  <dc:language>en</dc:language>
  <cp:keywords/>
  <dcterms:created xsi:type="dcterms:W3CDTF">2026-07-29T09:31:41Z</dcterms:created>
  <dcterms:modified xsi:type="dcterms:W3CDTF">2026-07-29T09:31:41Z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