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Welder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e122c49a6cda058d566f116924d60d03ea74de4"/>
    <w:p>
      <w:pPr>
        <w:pStyle w:val="Heading1"/>
      </w:pPr>
      <w:r>
        <w:t xml:space="preserve">Case Study: The Critical Role of the Modern Welder in United States San Francisco</w:t>
      </w:r>
    </w:p>
    <w:p>
      <w:pPr>
        <w:pStyle w:val="FirstParagraph"/>
      </w:pPr>
      <w:r>
        <w:rPr>
          <w:bCs/>
          <w:b/>
        </w:rPr>
        <w:t xml:space="preserve">Date:</w:t>
      </w:r>
      <w:r>
        <w:t xml:space="preserve"> </w:t>
      </w:r>
      <w:r>
        <w:t xml:space="preserve">October 24, 2023</w:t>
      </w:r>
      <w:r>
        <w:br/>
      </w:r>
      <w:r>
        <w:rPr>
          <w:bCs/>
          <w:b/>
        </w:rPr>
        <w:t xml:space="preserve">Prepared For:</w:t>
      </w:r>
      <w:r>
        <w:t xml:space="preserve">The Greater San Francisco Bay Area Infrastructure and Construction Consortium</w:t>
      </w:r>
      <w:r>
        <w:br/>
      </w:r>
      <w:r>
        <w:rPr>
          <w:bCs/>
          <w:b/>
        </w:rPr>
        <w:t xml:space="preserve">Subject:</w:t>
      </w:r>
      <w:r>
        <w:t xml:space="preserve">Analyzing the evolving demands, challenges, and economic impact of professional welding services within the unique urban landscape of United States San Francisco.</w:t>
      </w:r>
    </w:p>
    <w:bookmarkStart w:id="20" w:name="executive-summary"/>
    <w:p>
      <w:pPr>
        <w:pStyle w:val="Heading2"/>
      </w:pPr>
      <w:r>
        <w:t xml:space="preserve">1. Executive Summary</w:t>
      </w:r>
    </w:p>
    <w:p>
      <w:pPr>
        <w:pStyle w:val="FirstParagraph"/>
      </w:pPr>
      <w:r>
        <w:t xml:space="preserve">This Case Study examines the multifaceted role of the skilled welder within the dynamic construction and industrial sectors of United States San Francisco. As one of the most technologically advanced, environmentally conscious, and historically complex cities in North America, San Francisco presents a unique set of constraints and opportunities for metal fabrication professionals. This document explores how the modern welder is not merely a manual laborer but a critical technician responsible for ensuring structural integrity in seismic zones, maintaining aging infrastructure, and supporting sustainable urban development.</w:t>
      </w:r>
    </w:p>
    <w:p>
      <w:pPr>
        <w:pStyle w:val="BodyText"/>
      </w:pPr>
      <w:r>
        <w:t xml:space="preserve">The study highlights that due to the specific geological and regulatory environment of United States San Francisco, the demand for high-precision welding is higher than in many other regions. The welder serves as a linchpin in projects ranging from luxury high-rise residential complexes to critical transit infrastructure upgrades. By analyzing current market trends, safety protocols, and technological adaptations, this Case Study demonstrates that the professional welder remains an indispensable asset to the economic and physical resilience of United States San Francisco.</w:t>
      </w:r>
    </w:p>
    <w:bookmarkEnd w:id="20"/>
    <w:bookmarkStart w:id="21" w:name="Xb602f9868d0ae1c6a3700717ac6d604afe0a0d7"/>
    <w:p>
      <w:pPr>
        <w:pStyle w:val="Heading2"/>
      </w:pPr>
      <w:r>
        <w:t xml:space="preserve">2. Background: The Unique Context of United States San Francisco</w:t>
      </w:r>
    </w:p>
    <w:p>
      <w:pPr>
        <w:pStyle w:val="FirstParagraph"/>
      </w:pPr>
      <w:r>
        <w:t xml:space="preserve">To understand the necessity of specialized welding expertise, one must first appreciate the context of United States San Francisco. The city is situated directly on the edge of several major fault lines, including the famous San Andreas Fault and the Hayward Fault. Consequently, building codes in this region are among the strictest in North America. Every structural connection involving steel must withstand significant seismic activity.</w:t>
      </w:r>
    </w:p>
    <w:p>
      <w:pPr>
        <w:pStyle w:val="BodyText"/>
      </w:pPr>
      <w:r>
        <w:t xml:space="preserve">Furthermore, United States San Francisco possesses a vast amount of aging infrastructure. Many of its bridges, including sections of the Bay Bridge system, and its water systems were built decades ago and require constant maintenance or retrofitting. Simultaneously, the city is experiencing a construction boom in sustainable architecture. This dual pressure—maintaining old structures while building new, eco-friendly ones—creates a high-demand environment for skilled welders who can navigate complex engineering drawings and strict regulatory compliance.</w:t>
      </w:r>
    </w:p>
    <w:bookmarkEnd w:id="21"/>
    <w:bookmarkStart w:id="24" w:name="X08354862153c4ea3e0b96e37ff27f72a9f71926"/>
    <w:p>
      <w:pPr>
        <w:pStyle w:val="Heading2"/>
      </w:pPr>
      <w:r>
        <w:t xml:space="preserve">3. The Role of the Welder: Beyond Basic Fabrication</w:t>
      </w:r>
    </w:p>
    <w:p>
      <w:pPr>
        <w:pStyle w:val="FirstParagraph"/>
      </w:pPr>
      <w:r>
        <w:t xml:space="preserve">In the context of United States San Francisco, the title "welder" encompasses a broader range of responsibilities than in traditional industrial settings. The modern welder in this region acts as a quality control inspector, a safety compliance officer, and an engineering technician.</w:t>
      </w:r>
    </w:p>
    <w:bookmarkStart w:id="22" w:name="Xf8b2452f4e6d640a3795fee65ff790c19b15db2"/>
    <w:p>
      <w:pPr>
        <w:pStyle w:val="Heading3"/>
      </w:pPr>
      <w:r>
        <w:t xml:space="preserve">3.1 Seismic Retrofitting and Structural Integrity</w:t>
      </w:r>
    </w:p>
    <w:p>
      <w:pPr>
        <w:pStyle w:val="FirstParagraph"/>
      </w:pPr>
      <w:r>
        <w:t xml:space="preserve">A primary function of the welder in United States San Francisco is participating in seismic retrofitting projects. Older buildings often require steel bracing to be added to their frames to prevent collapse during earthquakes. This process requires welding techniques that meet American Welding Society (AWS) standards specifically designed for ductility and strength. The welder must ensure that heat-affected zones do not compromise the metal's integrity, a task requiring advanced knowledge of metallurgy and precise temperature control.</w:t>
      </w:r>
    </w:p>
    <w:bookmarkEnd w:id="22"/>
    <w:bookmarkStart w:id="23" w:name="sustainable-urban-development"/>
    <w:p>
      <w:pPr>
        <w:pStyle w:val="Heading3"/>
      </w:pPr>
      <w:r>
        <w:t xml:space="preserve">2. Sustainable Urban Development</w:t>
      </w:r>
    </w:p>
    <w:p>
      <w:pPr>
        <w:pStyle w:val="FirstParagraph"/>
      </w:pPr>
      <w:r>
        <w:t xml:space="preserve">San Francisco is a leader in green building initiatives, aiming for carbon neutrality. Welders are essential in constructing prefabricated steel modules used in sustainable housing projects. Prefabrication reduces waste and construction time, aligning with the city's environmental goals. The welder here works in controlled environments to produce high-quality components that are later assembled on-site, reducing noise and pollution in dense urban neighborhoods.</w:t>
      </w:r>
    </w:p>
    <w:bookmarkEnd w:id="23"/>
    <w:bookmarkEnd w:id="24"/>
    <w:bookmarkStart w:id="25" w:name="Xfe9cd0ff1108d2ba8edc7e8c1fb0190228ac112"/>
    <w:p>
      <w:pPr>
        <w:pStyle w:val="Heading2"/>
      </w:pPr>
      <w:r>
        <w:t xml:space="preserve">4. Challenges Facing the Welder in United States San Francisco</w:t>
      </w:r>
    </w:p>
    <w:p>
      <w:pPr>
        <w:pStyle w:val="FirstParagraph"/>
      </w:pPr>
      <w:r>
        <w:t xml:space="preserve">Despite the high demand, welders operating in United States San Francisco face distinct challenges that differentiate their work from other parts of California or the nation.</w:t>
      </w:r>
    </w:p>
    <w:p>
      <w:pPr>
        <w:numPr>
          <w:ilvl w:val="0"/>
          <w:numId w:val="1001"/>
        </w:numPr>
        <w:pStyle w:val="Compact"/>
      </w:pPr>
      <w:r>
        <w:rPr>
          <w:bCs/>
          <w:b/>
        </w:rPr>
        <w:t xml:space="preserve">Spatial Constraints:</w:t>
      </w:r>
      <w:r>
        <w:t xml:space="preserve">In dense areas like SOMA (South of Market) or Financial District, worksites are often cramped. Welders must work in confined spaces, sometimes at great heights on skyscrapers, requiring specialized equipment and heightened safety awareness.</w:t>
      </w:r>
    </w:p>
    <w:p>
      <w:pPr>
        <w:numPr>
          <w:ilvl w:val="0"/>
          <w:numId w:val="1001"/>
        </w:numPr>
        <w:pStyle w:val="Compact"/>
      </w:pPr>
      <w:r>
        <w:rPr>
          <w:bCs/>
          <w:b/>
        </w:rPr>
        <w:t xml:space="preserve">Regulatory Hurdles:</w:t>
      </w:r>
      <w:r>
        <w:t xml:space="preserve">Compliance with local labor laws, union requirements (such as those from the Ironworkers Local 39), and environmental regulations adds layers of complexity. Welders must often possess certifications specific to California state mandates.</w:t>
      </w:r>
    </w:p>
    <w:p>
      <w:pPr>
        <w:numPr>
          <w:ilvl w:val="0"/>
          <w:numId w:val="1001"/>
        </w:numPr>
        <w:pStyle w:val="Compact"/>
      </w:pPr>
      <w:r>
        <w:rPr>
          <w:bCs/>
          <w:b/>
        </w:rPr>
        <w:t xml:space="preserve">Cost of Living and Labor Shortages:</w:t>
      </w:r>
      <w:r>
        <w:t xml:space="preserve">The high cost of living in United States San Francisco has led to a shortage of local apprentices entering the trade. This has driven up wages but also created pressure on existing welders to maintain high productivity levels with limited workforce expansion.</w:t>
      </w:r>
    </w:p>
    <w:bookmarkEnd w:id="25"/>
    <w:bookmarkStart w:id="26" w:name="technological-adaptations"/>
    <w:p>
      <w:pPr>
        <w:pStyle w:val="Heading2"/>
      </w:pPr>
      <w:r>
        <w:t xml:space="preserve">5. Technological Adaptations</w:t>
      </w:r>
    </w:p>
    <w:p>
      <w:pPr>
        <w:pStyle w:val="FirstParagraph"/>
      </w:pPr>
      <w:r>
        <w:t xml:space="preserve">The modern welder in United States San Francisco is increasingly utilizing technology to meet precision demands. The adoption of robotic welding in off-site fabrication shops allows for consistent quality in structural steel components. However, on-site repairs and custom fittings still require human skill. Digital monitoring systems are now often integrated into the welding process, allowing real-time data analysis of weld strength and consistency, ensuring that every joint meets the rigorous standards required by San Francisco building inspectors.</w:t>
      </w:r>
    </w:p>
    <w:bookmarkEnd w:id="26"/>
    <w:bookmarkStart w:id="27" w:name="economic-impact"/>
    <w:p>
      <w:pPr>
        <w:pStyle w:val="Heading2"/>
      </w:pPr>
      <w:r>
        <w:t xml:space="preserve">6. Economic Impact</w:t>
      </w:r>
    </w:p>
    <w:p>
      <w:pPr>
        <w:pStyle w:val="FirstParagraph"/>
      </w:pPr>
      <w:r>
        <w:t xml:space="preserve">The economic contribution of welders in United States San Francisco extends beyond their individual wages. By ensuring the safety and longevity of infrastructure, they protect billions of dollars in public and private assets. A single failed weld can lead to catastrophic structural failure, resulting in massive financial losses and loss of life. Therefore, the value proposition of a skilled welder is tied directly to public safety.</w:t>
      </w:r>
    </w:p>
    <w:p>
      <w:pPr>
        <w:pStyle w:val="BodyText"/>
      </w:pPr>
      <w:r>
        <w:t xml:space="preserve">Moreover, the presence of a robust welding trade supports local supply chains, including metal suppliers, equipment manufacturers, and educational institutions offering trade schools. The demand for welders in United States San Francisco stimulates vocational education initiatives, creating a pipeline for future skilled workers.</w:t>
      </w:r>
    </w:p>
    <w:bookmarkEnd w:id="27"/>
    <w:bookmarkStart w:id="28" w:name="conclusion"/>
    <w:p>
      <w:pPr>
        <w:pStyle w:val="Heading2"/>
      </w:pPr>
      <w:r>
        <w:t xml:space="preserve">7. Conclusion</w:t>
      </w:r>
    </w:p>
    <w:p>
      <w:pPr>
        <w:pStyle w:val="FirstParagraph"/>
      </w:pPr>
      <w:r>
        <w:t xml:space="preserve">In conclusion, this Case Study confirms that the welder is a pivotal figure in the ongoing evolution and maintenance of United States San Francisco. From retrofitting historic buildings to withstand earthquakes to constructing new sustainable infrastructure, the welder’s craft is foundational to the city’s identity as a resilient and forward-thinking metropolis. As United States San Francisco continues to grow and modernize, the need for highly trained, certified, and adaptable welders will only increase.</w:t>
      </w:r>
    </w:p>
    <w:p>
      <w:pPr>
        <w:pStyle w:val="BodyText"/>
      </w:pPr>
      <w:r>
        <w:t xml:space="preserve">Policymakers and construction firms must recognize this critical role by investing in training programs, ensuring fair compensation to attract talent amidst the high cost of living, and fostering an environment where technical excellence is prioritized. The future of safe and sustainable urban development in United States San Francisco rests significantly on the skills and dedication of its welders.</w:t>
      </w:r>
    </w:p>
    <w:p>
      <w:r>
        <w:pict>
          <v:rect style="width:0;height:1.5pt" o:hralign="center" o:hrstd="t" o:hr="t"/>
        </w:pict>
      </w:r>
    </w:p>
    <w:p>
      <w:pPr>
        <w:pStyle w:val="FirstParagraph"/>
      </w:pPr>
      <w:r>
        <w:rPr>
          <w:iCs/>
          <w:i/>
        </w:rPr>
        <w:t xml:space="preserve">Note: This document is a fictional case study created for illustrative purposes to demonstrate the importance and complexity of welding professions within a specific geographic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the Modern Welder in United States San Francisco</dc:title>
  <dc:creator/>
  <dc:language>en</dc:language>
  <cp:keywords/>
  <dcterms:created xsi:type="dcterms:W3CDTF">2026-07-29T07:41:53Z</dcterms:created>
  <dcterms:modified xsi:type="dcterms:W3CDTF">2026-07-29T07:41:53Z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