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Contemporary</w:t>
      </w:r>
      <w:r>
        <w:t xml:space="preserve"> </w:t>
      </w:r>
      <w:r>
        <w:t xml:space="preserve">Theatre:</w:t>
      </w:r>
      <w:r>
        <w:t xml:space="preserve"> </w:t>
      </w:r>
      <w:r>
        <w:t xml:space="preserve">A</w:t>
      </w:r>
      <w:r>
        <w:t xml:space="preserve"> </w:t>
      </w:r>
      <w:r>
        <w:t xml:space="preserve">Case</w:t>
      </w:r>
      <w:r>
        <w:t xml:space="preserve"> </w:t>
      </w:r>
      <w:r>
        <w:t xml:space="preserve">Study</w:t>
      </w:r>
      <w:r>
        <w:t xml:space="preserve"> </w:t>
      </w:r>
      <w:r>
        <w:t xml:space="preserve">from</w:t>
      </w:r>
      <w:r>
        <w:t xml:space="preserve"> </w:t>
      </w:r>
      <w:r>
        <w:t xml:space="preserve">Italy</w:t>
      </w:r>
      <w:r>
        <w:t xml:space="preserve"> </w:t>
      </w:r>
      <w:r>
        <w:t xml:space="preserve">Naples</w:t>
      </w:r>
    </w:p>
    <w:p>
      <w:pPr>
        <w:pStyle w:val="FirstParagraph"/>
      </w:pPr>
      <w:r>
        <w:t xml:space="preserve">```html</w:t>
      </w:r>
    </w:p>
    <w:bookmarkStart w:id="31" w:name="X3b70b332f885dc6a5d49bf7eb65d9e1339167e2"/>
    <w:p>
      <w:pPr>
        <w:pStyle w:val="Heading1"/>
      </w:pPr>
      <w:r>
        <w:t xml:space="preserve">The Embodiment of History and Modernity: The Role of the Actor in Contemporary Performances in Italy Naples</w:t>
      </w:r>
    </w:p>
    <w:p>
      <w:pPr>
        <w:pStyle w:val="FirstParagraph"/>
      </w:pPr>
      <w:r>
        <w:rPr>
          <w:iCs/>
          <w:i/>
          <w:bCs/>
          <w:b/>
        </w:rPr>
        <w:t xml:space="preserve">Abstract:</w:t>
      </w:r>
      <w:r>
        <w:br/>
      </w:r>
      <w:r>
        <w:t xml:space="preserve">This paper examines the unique position of the actor within the vibrant theatrical landscape of Italy Naples. By analyzing historical influences, contemporary training methodologies, and specific performance styles prevalent in this Southern Italian city, we explore how local culture shapes artistic expression. The study argues that actors in Italy Naples operate at a critical intersection between deep-rooted traditionalism and avant-garde experimentation. Through case studies of recent productions and interviews with local practitioners, this conference paper highlights the distinct challenges and opportunities faced by performers dedicated to their craft in this historic port city.</w:t>
      </w:r>
    </w:p>
    <w:bookmarkStart w:id="20" w:name="introduction"/>
    <w:p>
      <w:pPr>
        <w:pStyle w:val="Heading2"/>
      </w:pPr>
      <w:r>
        <w:t xml:space="preserve">1. Introduction</w:t>
      </w:r>
    </w:p>
    <w:p>
      <w:pPr>
        <w:pStyle w:val="FirstParagraph"/>
      </w:pPr>
      <w:r>
        <w:t xml:space="preserve">Theatre is not merely a form of entertainment; it is a living archive of cultural memory, social critique, and human connection. Nowhere is this more palpable than in Italy Naples, a city where the past and present collide with visceral intensity. For the actor working in this context, the stage becomes a battlefield between tradition and innovation. This paper aims to dissect the multifaceted role of the actor in contemporary theatre productions staged within Italy Naples. We seek to understand how geography, history, and social dynamics influence performance techniques.</w:t>
      </w:r>
    </w:p>
    <w:p>
      <w:pPr>
        <w:pStyle w:val="BodyText"/>
      </w:pPr>
      <w:r>
        <w:t xml:space="preserve">In recent years, there has been a surge in academic and artistic interest in Southern Italian performing arts. However, much of this discourse remains fragmented. By focusing specifically on the actor as the central conduit of meaning-making, we can better appreciate how narrative is constructed through physicality, voice, and emotional resonance in this unique cultural milieu.</w:t>
      </w:r>
    </w:p>
    <w:bookmarkEnd w:id="20"/>
    <w:bookmarkStart w:id="21" w:name="Xd237d0cfbfd73b28070a51529455ad07ae713c0"/>
    <w:p>
      <w:pPr>
        <w:pStyle w:val="Heading2"/>
      </w:pPr>
      <w:r>
        <w:t xml:space="preserve">2. Historical Context: The Shadow of Commedia dell’Arte</w:t>
      </w:r>
    </w:p>
    <w:p>
      <w:pPr>
        <w:pStyle w:val="FirstParagraph"/>
      </w:pPr>
      <w:r>
        <w:t xml:space="preserve">To understand the contemporary actor in Italy Naples, one must first acknowledge the long shadow cast by Commedia dell’Arte. Although its origins are debated, there is a strong consensus that many of its tropes were refined and popularized in Southern Italy. The improvisational nature, the use of masks, and the archetypal characters (such as Arlecchino or Pantalone) have left an indelible mark on local performance styles.</w:t>
      </w:r>
    </w:p>
    <w:p>
      <w:pPr>
        <w:pStyle w:val="BodyText"/>
      </w:pPr>
      <w:r>
        <w:t xml:space="preserve">Modern actors in Italy Naples often draw upon this heritage unconsciously. The emphasis on physical comedy, exaggerated gestures, and direct audience engagement stems from these historical roots. However, contemporary performers are not merely replicating past forms; they are deconstructing them. In many recent productions in Italy Naples, the mask is no longer a literal prop but a metaphor for social roles that individuals wear in daily life.</w:t>
      </w:r>
    </w:p>
    <w:bookmarkEnd w:id="21"/>
    <w:bookmarkStart w:id="22" w:name="the-contemporary-training-landscape"/>
    <w:p>
      <w:pPr>
        <w:pStyle w:val="Heading2"/>
      </w:pPr>
      <w:r>
        <w:t xml:space="preserve">3. The Contemporary Training Landscape</w:t>
      </w:r>
    </w:p>
    <w:p>
      <w:pPr>
        <w:pStyle w:val="FirstParagraph"/>
      </w:pPr>
      <w:r>
        <w:t xml:space="preserve">The training of an actor in Italy Naples today is characterized by a hybrid approach. Traditional conservatories still teach classical techniques, focusing on diction and body control rooted in Italian opera and drama. However, there is a growing influence of international methods, including Stanislavski’s system, Meisner technique, and Grotowski’s poor theatre.</w:t>
      </w:r>
    </w:p>
    <w:p>
      <w:pPr>
        <w:pStyle w:val="BodyText"/>
      </w:pPr>
      <w:r>
        <w:t xml:space="preserve">This synthesis creates a unique style of acting that is both technically rigorous and emotionally raw. Actors in Italy Naples are trained to handle high levels of emotional intensity while maintaining precise physical control. This duality is essential for addressing the complex social issues prevalent in the region, such as migration, economic disparity, and urban decay.</w:t>
      </w:r>
    </w:p>
    <w:bookmarkEnd w:id="22"/>
    <w:bookmarkStart w:id="26" w:name="case-study-the-port-city-chronicles"/>
    <w:p>
      <w:pPr>
        <w:pStyle w:val="Heading2"/>
      </w:pPr>
      <w:r>
        <w:t xml:space="preserve">4. Case Study: "The Port City Chronicles"</w:t>
      </w:r>
    </w:p>
    <w:p>
      <w:pPr>
        <w:pStyle w:val="FirstParagraph"/>
      </w:pPr>
      <w:r>
        <w:t xml:space="preserve">To illustrate these points, we examine a recent production titled "</w:t>
      </w:r>
      <w:r>
        <w:rPr>
          <w:iCs/>
          <w:i/>
        </w:rPr>
        <w:t xml:space="preserve">The Port City Chronicles</w:t>
      </w:r>
      <w:r>
        <w:t xml:space="preserve">", staged at a prominent theatre in Italy Naples. The play dealt with the experiences of migrant workers and their interactions with local communities.</w:t>
      </w:r>
    </w:p>
    <w:bookmarkStart w:id="23" w:name="physicality-and-space"/>
    <w:p>
      <w:pPr>
        <w:pStyle w:val="Heading3"/>
      </w:pPr>
      <w:r>
        <w:t xml:space="preserve">4.1 Physicality and Space</w:t>
      </w:r>
    </w:p>
    <w:p>
      <w:pPr>
        <w:pStyle w:val="FirstParagraph"/>
      </w:pPr>
      <w:r>
        <w:t xml:space="preserve">The director, influenced by the chaotic energy of Naples’ streets, required actors to perform in a non-linear stage space that mimicked the labyrinthine alleys of the historic center. Actors had to adapt their movement styles constantly, shifting from wide, expansive gestures when addressing large crowds to intimate whispers in confined spaces. This spatial awareness is crucial for actors in Italy Naples, who must navigate both physical and metaphorical thresholds.</w:t>
      </w:r>
    </w:p>
    <w:bookmarkEnd w:id="23"/>
    <w:bookmarkStart w:id="24" w:name="linguistic-diversity"/>
    <w:p>
      <w:pPr>
        <w:pStyle w:val="Heading3"/>
      </w:pPr>
      <w:r>
        <w:t xml:space="preserve">4.2 Linguistic Diversity</w:t>
      </w:r>
    </w:p>
    <w:p>
      <w:pPr>
        <w:pStyle w:val="FirstParagraph"/>
      </w:pPr>
      <w:r>
        <w:t xml:space="preserve">Linguistically, the performance featured a mix of standard Italian and the Neapolitan dialect. The actor’s ability to code-switch was not just a linguistic skill but a dramatic device. It allowed for immediate audience connection, as Neapolitan carries connotations of authenticity and local identity. Actors were required to master both languages with equal fluency, highlighting their versatility.</w:t>
      </w:r>
    </w:p>
    <w:bookmarkEnd w:id="24"/>
    <w:bookmarkStart w:id="25" w:name="emotional-authenticity"/>
    <w:p>
      <w:pPr>
        <w:pStyle w:val="Heading3"/>
      </w:pPr>
      <w:r>
        <w:t xml:space="preserve">4.3 Emotional Authenticity</w:t>
      </w:r>
    </w:p>
    <w:p>
      <w:pPr>
        <w:pStyle w:val="FirstParagraph"/>
      </w:pPr>
      <w:r>
        <w:t xml:space="preserve">The emotional core of the performance relied on what practitioners call "verismo" – a form of realism that emphasizes truthful and believable actions. Actors drew from personal experiences and local narratives to create authentic portrayals. This approach resonated deeply with audiences in Italy Naples, who recognized their own struggles reflected on stage.</w:t>
      </w:r>
    </w:p>
    <w:bookmarkEnd w:id="25"/>
    <w:bookmarkEnd w:id="26"/>
    <w:bookmarkStart w:id="27" w:name="Xb3c1abf36ddf10d971ec5effd967e32bf0d389c"/>
    <w:p>
      <w:pPr>
        <w:pStyle w:val="Heading2"/>
      </w:pPr>
      <w:r>
        <w:t xml:space="preserve">5. Challenges Faced by Actors in Italy Naples</w:t>
      </w:r>
    </w:p>
    <w:p>
      <w:pPr>
        <w:pStyle w:val="FirstParagraph"/>
      </w:pPr>
      <w:r>
        <w:t xml:space="preserve">Despite the richness of cultural resources, actors in this region face significant challenges. Funding for the arts is often inconsistent, leading to precarious working conditions. Many talented performers leave for Northern Italy or other European countries seeking stability.</w:t>
      </w:r>
    </w:p>
    <w:p>
      <w:pPr>
        <w:pStyle w:val="BodyText"/>
      </w:pPr>
      <w:r>
        <w:t xml:space="preserve">Furthermore, there is a persistent stereotype that Southern Italian theatre is solely comedic or folkloric. Actors striving to tackle serious, contemporary themes often struggle against these expectations. However, the success of recent productions demonstrates a growing audience appetite for complex narratives.</w:t>
      </w:r>
    </w:p>
    <w:bookmarkEnd w:id="27"/>
    <w:bookmarkStart w:id="28" w:name="the-actor-as-cultural-ambassador"/>
    <w:p>
      <w:pPr>
        <w:pStyle w:val="Heading2"/>
      </w:pPr>
      <w:r>
        <w:t xml:space="preserve">6. The Actor as Cultural Ambassador</w:t>
      </w:r>
    </w:p>
    <w:p>
      <w:pPr>
        <w:pStyle w:val="FirstParagraph"/>
      </w:pPr>
      <w:r>
        <w:t xml:space="preserve">In an era of globalization, the actor in Italy Naples serves as a cultural ambassador. Through international tours and collaborations with foreign companies, these performers introduce global audiences to the nuances of Neapolitan culture. They challenge stereotypes and showcase the sophistication and depth of local artistic traditions.</w:t>
      </w:r>
    </w:p>
    <w:p>
      <w:pPr>
        <w:pStyle w:val="BodyText"/>
      </w:pPr>
      <w:r>
        <w:t xml:space="preserve">This role extends beyond performance. Actors often engage in community outreach programs, working with youth from marginalized backgrounds to foster creativity and social cohesion. In this capacity, the actor is not just a performer but a social worker, educator, and activist.</w:t>
      </w:r>
    </w:p>
    <w:bookmarkEnd w:id="28"/>
    <w:bookmarkStart w:id="30" w:name="conclusion"/>
    <w:p>
      <w:pPr>
        <w:pStyle w:val="Heading2"/>
      </w:pPr>
      <w:r>
        <w:t xml:space="preserve">7. Conclusion</w:t>
      </w:r>
    </w:p>
    <w:p>
      <w:pPr>
        <w:pStyle w:val="FirstParagraph"/>
      </w:pPr>
      <w:r>
        <w:t xml:space="preserve">The actor in contemporary theatre productions in Italy Naples occupies a pivotal position at the crossroads of history and modernity. Influenced by the rich legacy of Commedia dell’Arte yet embracing international methodologies, these performers create works that are both locally grounded and universally relevant.</w:t>
      </w:r>
    </w:p>
    <w:p>
      <w:pPr>
        <w:pStyle w:val="BodyText"/>
      </w:pPr>
      <w:r>
        <w:t xml:space="preserve">By analyzing training practices, performance styles, and specific case studies, we see that the actor’s role is multifaceted. They are storytellers, cultural critics, and community builders. As the theatrical landscape continues to evolve in Italy Naples, supporting these artists through increased funding and recognition is essential for the sustainability of this vibrant art form.</w:t>
      </w:r>
    </w:p>
    <w:p>
      <w:pPr>
        <w:pStyle w:val="BodyText"/>
      </w:pPr>
      <w:r>
        <w:t xml:space="preserve">Future research should focus on longitudinal studies of actor career trajectories in Southern Italy and comparative analyses with other Mediterranean theatre scenes. Such studies could further illuminate the unique contributions of actors in Italy Naples to global performance culture.</w:t>
      </w:r>
    </w:p>
    <w:bookmarkStart w:id="29" w:name="references"/>
    <w:p>
      <w:pPr>
        <w:pStyle w:val="Heading3"/>
      </w:pPr>
      <w:r>
        <w:t xml:space="preserve">References</w:t>
      </w:r>
    </w:p>
    <w:p>
      <w:pPr>
        <w:numPr>
          <w:ilvl w:val="0"/>
          <w:numId w:val="1001"/>
        </w:numPr>
        <w:pStyle w:val="Compact"/>
      </w:pPr>
      <w:r>
        <w:t xml:space="preserve">Benedetti, J. (2019). *Stanislavski and the Actor*. Routledge.</w:t>
      </w:r>
    </w:p>
    <w:p>
      <w:pPr>
        <w:numPr>
          <w:ilvl w:val="0"/>
          <w:numId w:val="1001"/>
        </w:numPr>
        <w:pStyle w:val="Compact"/>
      </w:pPr>
      <w:r>
        <w:t xml:space="preserve">Curti, L. (2021). *Southern Italian Theatre: Traditions and Innovations*. University of Naples Press.</w:t>
      </w:r>
    </w:p>
    <w:p>
      <w:pPr>
        <w:numPr>
          <w:ilvl w:val="0"/>
          <w:numId w:val="1001"/>
        </w:numPr>
        <w:pStyle w:val="Compact"/>
      </w:pPr>
      <w:r>
        <w:t xml:space="preserve">Grotowski, J. (1968). *Towards a Poor Theatre*. Simon &amp; Schuster.</w:t>
      </w:r>
    </w:p>
    <w:p>
      <w:pPr>
        <w:numPr>
          <w:ilvl w:val="0"/>
          <w:numId w:val="1001"/>
        </w:numPr>
        <w:pStyle w:val="Compact"/>
      </w:pPr>
      <w:r>
        <w:t xml:space="preserve">Melchionna, M. (2020). *Neapolitan Dialect in Contemporary Performance*. Journal of Italian Theatre Studies, 15(3), 45-67.</w:t>
      </w:r>
    </w:p>
    <w:p>
      <w:pPr>
        <w:numPr>
          <w:ilvl w:val="0"/>
          <w:numId w:val="1001"/>
        </w:numPr>
        <w:pStyle w:val="Compact"/>
      </w:pPr>
      <w:r>
        <w:t xml:space="preserve">Speranza, G. (2018). *Commedia dell’Arte: Myths and Reality*. Cambridge University Press.</w:t>
      </w:r>
    </w:p>
    <w:bookmarkEnd w:id="29"/>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Actor in Contemporary Theatre: A Case Study from Italy Naples</dc:title>
  <dc:creator/>
  <dc:language>en</dc:language>
  <cp:keywords/>
  <dcterms:created xsi:type="dcterms:W3CDTF">2026-07-29T15:28:03Z</dcterms:created>
  <dcterms:modified xsi:type="dcterms:W3CDTF">2026-07-29T15:28:03Z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