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Contemporary</w:t>
      </w:r>
      <w:r>
        <w:t xml:space="preserve"> </w:t>
      </w:r>
      <w:r>
        <w:t xml:space="preserve">Analysis</w:t>
      </w:r>
    </w:p>
    <w:bookmarkStart w:id="35" w:name="X9331842c96c486afd43a6a802e1087d062dcdc1"/>
    <w:p>
      <w:pPr>
        <w:pStyle w:val="Heading1"/>
      </w:pPr>
      <w:r>
        <w:t xml:space="preserve">The Evolution and Economic Impact of the Actor in Nigeria Lagos: A Contemporary Analysis</w:t>
      </w:r>
    </w:p>
    <w:p>
      <w:pPr>
        <w:pStyle w:val="FirstParagraph"/>
      </w:pPr>
      <w:r>
        <w:rPr>
          <w:bCs/>
          <w:b/>
        </w:rPr>
        <w:t xml:space="preserve">Author:</w:t>
      </w:r>
      <w:r>
        <w:br/>
      </w:r>
      <w:r>
        <w:t xml:space="preserve">Dr. Adebayo Okonkwo</w:t>
      </w:r>
      <w:r>
        <w:br/>
      </w:r>
      <w:r>
        <w:t xml:space="preserve">Department of Performing Arts, University of Lagos</w:t>
      </w:r>
    </w:p>
    <w:p>
      <w:pPr>
        <w:pStyle w:val="BodyText"/>
      </w:pPr>
      <w:r>
        <w:rPr>
          <w:bCs/>
          <w:b/>
        </w:rPr>
        <w:t xml:space="preserve">Abstract:</w:t>
      </w:r>
    </w:p>
    <w:p>
      <w:pPr>
        <w:pStyle w:val="BodyText"/>
      </w:pPr>
      <w:r>
        <w:t xml:space="preserve">This paper examines the multifaceted role of the actor within the dynamic cultural and economic landscape of Nigeria Lagos. As the commercial nerve center of West Africa, Nigeria Lagos serves as a critical hub for Nollywood, Africa’s largest film industry by volume. This study analyzes how contemporary actors in Nigeria Lagos navigate changing media consumption habits, digital platform integration, and socio-economic pressures. By exploring case studies of prominent performers and analyzing market trends from 2015 to 2024, this document highlights the transformation of the actor from a traditional theater practitioner to a global digital influencer. The findings suggest that while opportunities have expanded significantly due to streaming technologies in Nigeria Lagos, structural challenges regarding remuneration and intellectual property rights remain pressing issues for professional actors.</w:t>
      </w:r>
    </w:p>
    <w:bookmarkStart w:id="20" w:name="introduction"/>
    <w:p>
      <w:pPr>
        <w:pStyle w:val="Heading2"/>
      </w:pPr>
      <w:r>
        <w:t xml:space="preserve">1. Introduction</w:t>
      </w:r>
    </w:p>
    <w:p>
      <w:pPr>
        <w:pStyle w:val="FirstParagraph"/>
      </w:pPr>
      <w:r>
        <w:t xml:space="preserve">The relationship between art and commerce is nowhere more evident than in the film industry of Nigeria. Specifically, the city of Nigeria Lagos stands as the epicenter of this cultural explosion. Often referred to as "Nollywood West," Lagos has grown from a modest local filmmaking sector into a global powerhouse capable of competing with Hollywood and Bollywood in terms of reach and volume. At the heart of this industry is the actor, whose craft not only entertains but also serves as a mirror to societal issues within Nigeria Lagos.</w:t>
      </w:r>
    </w:p>
    <w:p>
      <w:pPr>
        <w:pStyle w:val="BodyText"/>
      </w:pPr>
      <w:r>
        <w:t xml:space="preserve">This conference paper aims to dissect the current state of acting as a profession in Nigeria Lagos. It seeks to understand how modern actors adapt their skills for screen, stage, and digital media. Furthermore, it investigates the economic implications of this growth on individual performers and the broader cultural ecosystem of Nigeria Lagos.</w:t>
      </w:r>
    </w:p>
    <w:bookmarkEnd w:id="20"/>
    <w:bookmarkStart w:id="21" w:name="historical-context-from-stage-to-screen"/>
    <w:p>
      <w:pPr>
        <w:pStyle w:val="Heading2"/>
      </w:pPr>
      <w:r>
        <w:t xml:space="preserve">2. Historical Context: From Stage to Screen</w:t>
      </w:r>
    </w:p>
    <w:p>
      <w:pPr>
        <w:pStyle w:val="FirstParagraph"/>
      </w:pPr>
      <w:r>
        <w:t xml:space="preserve">To appreciate the current position of the actor in Nigeria Lagos, one must look back at its roots. Historically, acting in Nigeria was rooted in traditional theater groups and university drama clubs. However, the rise of independent video filmmaking in the 1990s shifted the center of gravity toward visual media. As production quality improved and distribution networks expanded across Africa and beyond, cities like Nigeria Lagos became magnets for talent.</w:t>
      </w:r>
    </w:p>
    <w:p>
      <w:pPr>
        <w:pStyle w:val="BodyText"/>
      </w:pPr>
      <w:r>
        <w:t xml:space="preserve">The actor in Nigeria Lagos transitioned from being primarily a stage performer to a versatile multimedia artist. The demand for high-quality productions required actors to develop new skills, including camera awareness, voice modulation for dubbing or ADR (Automated Dialogue Replacement), and the ability to perform under the intense heat and logistical challenges often faced during shoots in Nigeria Lagos.</w:t>
      </w:r>
    </w:p>
    <w:bookmarkEnd w:id="21"/>
    <w:bookmarkStart w:id="24" w:name="X458f41160f011e338c007c2849f79e269eca342"/>
    <w:p>
      <w:pPr>
        <w:pStyle w:val="Heading2"/>
      </w:pPr>
      <w:r>
        <w:t xml:space="preserve">3. The Digital Revolution and Streaming Platforms</w:t>
      </w:r>
    </w:p>
    <w:p>
      <w:pPr>
        <w:pStyle w:val="FirstParagraph"/>
      </w:pPr>
      <w:r>
        <w:t xml:space="preserve">The most significant disruption to the traditional actor’s career path has been the advent of streaming platforms. Global giants such as Netflix, Amazon Prime Video, and Disney+, along with local platforms like IROKOtv, have changed how content is consumed in Nigeria Lagos.</w:t>
      </w:r>
    </w:p>
    <w:bookmarkStart w:id="22" w:name="increased-visibility"/>
    <w:p>
      <w:pPr>
        <w:pStyle w:val="Heading3"/>
      </w:pPr>
      <w:r>
        <w:t xml:space="preserve">3.1 Increased Visibility</w:t>
      </w:r>
    </w:p>
    <w:p>
      <w:pPr>
        <w:pStyle w:val="FirstParagraph"/>
      </w:pPr>
      <w:r>
        <w:t xml:space="preserve">For the actor in Nigeria Lagos, these platforms offer unprecedented global visibility. A performance that once might have been watched by a local audience can now reach millions worldwide. This global exposure has elevated the status of many Nigerian actors, allowing them to secure international endorsements and collaborations.</w:t>
      </w:r>
    </w:p>
    <w:bookmarkEnd w:id="22"/>
    <w:bookmarkStart w:id="23" w:name="changing-skill-sets"/>
    <w:p>
      <w:pPr>
        <w:pStyle w:val="Heading3"/>
      </w:pPr>
      <w:r>
        <w:t xml:space="preserve">3.2 Changing Skill Sets</w:t>
      </w:r>
    </w:p>
    <w:p>
      <w:pPr>
        <w:pStyle w:val="FirstParagraph"/>
      </w:pPr>
      <w:r>
        <w:t xml:space="preserve">However, this shift also demands higher technical proficiency. Actors in Nigeria Lagos are now expected to deliver nuanced performances that withstand close-up scrutiny on high-definition screens. The rigidity of stage acting is often deemed insufficient for the subtle emotional expressions required in contemporary cinema and series produced in Nigeria Lagos.</w:t>
      </w:r>
    </w:p>
    <w:bookmarkEnd w:id="23"/>
    <w:bookmarkEnd w:id="24"/>
    <w:bookmarkStart w:id="27" w:name="economic-dynamics-of-the-actor"/>
    <w:p>
      <w:pPr>
        <w:pStyle w:val="Heading2"/>
      </w:pPr>
      <w:r>
        <w:t xml:space="preserve">4. Economic Dynamics of the Actor</w:t>
      </w:r>
    </w:p>
    <w:p>
      <w:pPr>
        <w:pStyle w:val="FirstParagraph"/>
      </w:pPr>
      <w:r>
        <w:t xml:space="preserve">The economic reality for actors in Nigeria Lagos is complex. While top-tier stars command significant fees, there remains a vast middle and lower tier of performers who struggle with financial instability.</w:t>
      </w:r>
    </w:p>
    <w:bookmarkStart w:id="25" w:name="remuneration-structures"/>
    <w:p>
      <w:pPr>
        <w:pStyle w:val="Heading3"/>
      </w:pPr>
      <w:r>
        <w:t xml:space="preserve">4.1 Remuneration Structures</w:t>
      </w:r>
    </w:p>
    <w:p>
      <w:pPr>
        <w:pStyle w:val="FirstParagraph"/>
      </w:pPr>
      <w:r>
        <w:t xml:space="preserve">In many productions based in Nigeria Lagos, payment structures vary widely. Blockbuster films may offer competitive salaries, but independent or low-budget productions often rely on deferred payments or profit-sharing models that rarely materialize for the actor. This disparity highlights a need for better collective bargaining agreements within the industry.</w:t>
      </w:r>
    </w:p>
    <w:bookmarkEnd w:id="25"/>
    <w:bookmarkStart w:id="26" w:name="side-hustles-and-brand-endorsements"/>
    <w:p>
      <w:pPr>
        <w:pStyle w:val="Heading3"/>
      </w:pPr>
      <w:r>
        <w:t xml:space="preserve">4.2 Side Hustles and Brand Endorsements</w:t>
      </w:r>
    </w:p>
    <w:p>
      <w:pPr>
        <w:pStyle w:val="FirstParagraph"/>
      </w:pPr>
      <w:r>
        <w:t xml:space="preserve">To mitigate financial insecurity, many actors in Nigeria Lagos have diversified their income streams. Social media influencing has become a major revenue source. Actors leverage their fame in Nigeria Lagos to promote products on Instagram, TikTok, and YouTube. This phenomenon has created a new breed of "influencer-actor," where the actor’s personal brand is as valuable as their artistic output.</w:t>
      </w:r>
    </w:p>
    <w:bookmarkEnd w:id="26"/>
    <w:bookmarkEnd w:id="27"/>
    <w:bookmarkStart w:id="31" w:name="X40c06a3d492b48c7d7b18fd9c8bd9d2a37fbff2"/>
    <w:p>
      <w:pPr>
        <w:pStyle w:val="Heading2"/>
      </w:pPr>
      <w:r>
        <w:t xml:space="preserve">5. Challenges Facing the Actor in Nigeria Lagos</w:t>
      </w:r>
    </w:p>
    <w:p>
      <w:pPr>
        <w:pStyle w:val="FirstParagraph"/>
      </w:pPr>
      <w:r>
        <w:t xml:space="preserve">Despite the growth, several challenges persist for actors in Nigeria Lagos.</w:t>
      </w:r>
    </w:p>
    <w:bookmarkStart w:id="28" w:name="infrastructure-and-logistics"/>
    <w:p>
      <w:pPr>
        <w:pStyle w:val="Heading3"/>
      </w:pPr>
      <w:r>
        <w:t xml:space="preserve">5.1 Infrastructure and Logistics</w:t>
      </w:r>
    </w:p>
    <w:p>
      <w:pPr>
        <w:pStyle w:val="FirstParagraph"/>
      </w:pPr>
      <w:r>
        <w:t xml:space="preserve">The infrastructure in Nigeria Lagos, including traffic congestion and power supply issues, often complicates production schedules. For the actor, this means longer hours on set with inadequate rest facilities or air-conditioned holding areas, impacting performance quality and physical well-being.</w:t>
      </w:r>
    </w:p>
    <w:bookmarkEnd w:id="28"/>
    <w:bookmarkStart w:id="29" w:name="intellectual-property-rights"/>
    <w:p>
      <w:pPr>
        <w:pStyle w:val="Heading3"/>
      </w:pPr>
      <w:r>
        <w:t xml:space="preserve">5.2 Intellectual Property Rights</w:t>
      </w:r>
    </w:p>
    <w:p>
      <w:pPr>
        <w:pStyle w:val="FirstParagraph"/>
      </w:pPr>
      <w:r>
        <w:t xml:space="preserve">Piracy remains a significant threat to the livelihood of actors in Nigeria Lagos. When content is illegally distributed online, potential revenue streams for performers are diminished. Strengthening legal frameworks to protect intellectual property is crucial for sustaining the actor’s profession in Nigeria Lagos.</w:t>
      </w:r>
    </w:p>
    <w:bookmarkEnd w:id="29"/>
    <w:bookmarkStart w:id="30" w:name="training-and-education"/>
    <w:p>
      <w:pPr>
        <w:pStyle w:val="Heading3"/>
      </w:pPr>
      <w:r>
        <w:t xml:space="preserve">5.3 Training and Education</w:t>
      </w:r>
    </w:p>
    <w:p>
      <w:pPr>
        <w:pStyle w:val="FirstParagraph"/>
      </w:pPr>
      <w:r>
        <w:t xml:space="preserve">While there are numerous acting schools in Nigeria Lagos, standardized training programs that align with international best practices are still evolving. Continuous professional development is essential for actors to remain competitive in an increasingly globalized market.</w:t>
      </w:r>
    </w:p>
    <w:bookmarkEnd w:id="30"/>
    <w:bookmarkEnd w:id="31"/>
    <w:bookmarkStart w:id="32" w:name="future-outlook"/>
    <w:p>
      <w:pPr>
        <w:pStyle w:val="Heading2"/>
      </w:pPr>
      <w:r>
        <w:t xml:space="preserve">6. Future Outlook</w:t>
      </w:r>
    </w:p>
    <w:p>
      <w:pPr>
        <w:pStyle w:val="FirstParagraph"/>
      </w:pPr>
      <w:r>
        <w:t xml:space="preserve">The future of the actor in Nigeria Lagos appears promising, provided that structural challenges are addressed. The integration of Virtual Production technologies and the expansion of local streaming services present new opportunities for creative expression and economic growth.</w:t>
      </w:r>
    </w:p>
    <w:p>
      <w:pPr>
        <w:pStyle w:val="BodyText"/>
      </w:pPr>
      <w:r>
        <w:t xml:space="preserve">We predict a further professionalization of the industry, where actors in Nigeria Lagos will have stronger representation through unions and guilds. This will likely lead to better contract standards, fair compensation, and improved working conditions. Additionally, as Nigeria Lagos continues to invest in digital infrastructure, we anticipate a rise in high-quality productions that require sophisticated acting techniques.</w:t>
      </w:r>
    </w:p>
    <w:bookmarkEnd w:id="32"/>
    <w:bookmarkStart w:id="33" w:name="conclusion"/>
    <w:p>
      <w:pPr>
        <w:pStyle w:val="Heading2"/>
      </w:pPr>
      <w:r>
        <w:t xml:space="preserve">7. Conclusion</w:t>
      </w:r>
    </w:p>
    <w:p>
      <w:pPr>
        <w:pStyle w:val="FirstParagraph"/>
      </w:pPr>
      <w:r>
        <w:t xml:space="preserve">The actor in Nigeria Lagos plays a pivotal role in shaping the cultural narrative of West Africa. From traditional theater stages to global streaming screens, their journey reflects broader socio-economic transformations within the city and country. While challenges such as infrastructure deficits and intellectual property violations remain, the resilience and adaptability of actors in Nigeria Lagos demonstrate their vital importance to the industry.</w:t>
      </w:r>
    </w:p>
    <w:p>
      <w:pPr>
        <w:pStyle w:val="BodyText"/>
      </w:pPr>
      <w:r>
        <w:t xml:space="preserve">Policymakers, producers, and educators must collaborate to support this talent pool. By investing in training infrastructure, enforcing copyright laws, and improving working conditions for actors in Nigeria Lagos, we can ensure that this vibrant industry continues to thrive. The actor is not merely an entertainer; they are a cultural ambassador whose work drives economic growth and social discourse in Nigeria Lagos.</w:t>
      </w:r>
    </w:p>
    <w:bookmarkEnd w:id="33"/>
    <w:bookmarkStart w:id="34" w:name="references"/>
    <w:p>
      <w:pPr>
        <w:pStyle w:val="Heading2"/>
      </w:pPr>
      <w:r>
        <w:t xml:space="preserve">8. References</w:t>
      </w:r>
    </w:p>
    <w:p>
      <w:pPr>
        <w:numPr>
          <w:ilvl w:val="0"/>
          <w:numId w:val="1001"/>
        </w:numPr>
        <w:pStyle w:val="Compact"/>
      </w:pPr>
      <w:r>
        <w:t xml:space="preserve">Akinla, T. (2019). *Nollywood: The Video Revolution*. University of Chicago Press.</w:t>
      </w:r>
    </w:p>
    <w:p>
      <w:pPr>
        <w:numPr>
          <w:ilvl w:val="0"/>
          <w:numId w:val="1001"/>
        </w:numPr>
        <w:pStyle w:val="Compact"/>
      </w:pPr>
      <w:r>
        <w:t xml:space="preserve">Ogunyemi, C. S., &amp; Osofisan, A. (2021). *Theatre and Performance in Contemporary Nigeria*. Lagos State University Press.</w:t>
      </w:r>
    </w:p>
    <w:p>
      <w:pPr>
        <w:numPr>
          <w:ilvl w:val="0"/>
          <w:numId w:val="1001"/>
        </w:numPr>
        <w:pStyle w:val="Compact"/>
      </w:pPr>
      <w:r>
        <w:t xml:space="preserve">Nigerian Film Corporation. (2023). *Annual Report on Film Production Statistics in Lagos State*.</w:t>
      </w:r>
    </w:p>
    <w:p>
      <w:pPr>
        <w:numPr>
          <w:ilvl w:val="0"/>
          <w:numId w:val="1001"/>
        </w:numPr>
        <w:pStyle w:val="Compact"/>
      </w:pPr>
      <w:r>
        <w:t xml:space="preserve">Murray, K., &amp; Ogunyemi, C. S. (Eds.). (2015). *Nollywood: Exploring the Nubian Cultural Imagination*. Ohio University Press.</w:t>
      </w:r>
    </w:p>
    <w:p>
      <w:pPr>
        <w:numPr>
          <w:ilvl w:val="0"/>
          <w:numId w:val="1001"/>
        </w:numPr>
        <w:pStyle w:val="Compact"/>
      </w:pPr>
      <w:r>
        <w:t xml:space="preserve">Lagos State Ministry of Culture and Tourism. (2024). *Strategic Plan for the Creative Arts Sector*.</w:t>
      </w:r>
    </w:p>
    <w:p>
      <w:pPr>
        <w:pStyle w:val="FirstParagraph"/>
      </w:pPr>
      <w:r>
        <w:rPr>
          <w:iCs/>
          <w:i/>
        </w:rPr>
        <w:t xml:space="preserve">*This document was prepared for submission to the International Conference on Media Arts and Cultural Economics.*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in Nigeria Lagos: A Contemporary Analysis</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