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Self</w:t>
      </w:r>
      <w:r>
        <w:t xml:space="preserve"> </w:t>
      </w:r>
      <w:r>
        <w:t xml:space="preserve">in</w:t>
      </w:r>
      <w:r>
        <w:t xml:space="preserve"> </w:t>
      </w:r>
      <w:r>
        <w:t xml:space="preserve">a</w:t>
      </w:r>
      <w:r>
        <w:t xml:space="preserve"> </w:t>
      </w:r>
      <w:r>
        <w:t xml:space="preserve">Digital</w:t>
      </w:r>
      <w:r>
        <w:t xml:space="preserve"> </w:t>
      </w:r>
      <w:r>
        <w:t xml:space="preserve">Age: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17c00a767fd0fa2fd3601c7f5c9f098d2ff135c"/>
    <w:p>
      <w:pPr>
        <w:pStyle w:val="Heading1"/>
      </w:pPr>
      <w:r>
        <w:t xml:space="preserve">The Performative Self in a Digital Age: An Analysis of the Actor in Contemporary Tanzania Dar es Salaam</w:t>
      </w:r>
    </w:p>
    <w:p>
      <w:pPr>
        <w:pStyle w:val="FirstParagraph"/>
      </w:pPr>
      <w:r>
        <w:rPr>
          <w:bCs/>
          <w:b/>
        </w:rPr>
        <w:t xml:space="preserve">Abstract</w:t>
      </w:r>
    </w:p>
    <w:p>
      <w:pPr>
        <w:pStyle w:val="BodyText"/>
      </w:pPr>
      <w:r>
        <w:t xml:space="preserve">This paper explores the evolving role and identity of the actor within the dynamic cultural landscape of Tanzania Dar es Salaam. As East Africa’s largest metropolis, Tanzania Dar es Salaam serves as a critical nexus for artistic innovation, blending traditional Swahili performance heritage with modern digital media influences. By examining the socio-economic pressures, technological disruptions, and creative resilience inherent to this environment, we argue that the contemporary actor in Tanzania Dar es Salaam is not merely a performer of scripts but a cultural architect navigating complex intersections of tradition and globalization.</w:t>
      </w:r>
    </w:p>
    <w:bookmarkStart w:id="20" w:name="introduction"/>
    <w:p>
      <w:pPr>
        <w:pStyle w:val="Heading2"/>
      </w:pPr>
      <w:r>
        <w:t xml:space="preserve">1. Introduction</w:t>
      </w:r>
    </w:p>
    <w:p>
      <w:pPr>
        <w:pStyle w:val="FirstParagraph"/>
      </w:pPr>
      <w:r>
        <w:t xml:space="preserve">The concept of the "Actor" has historically been defined by their ability to embody characters distinct from their own identity, relying on established theatrical traditions ranging from Greek tragedy to Stanislavski’s method acting. However, in the vibrant and rapidly urbanizing context of Tanzania Dar es Salaam, the definition of the actor is being radically reconfigured. Tanzania Dar es Salaam is not just a geographical location; it is a cultural pressure cooker where Bongo Flava music, traditional Ganga dance, religious narratives, and global streaming services collide daily.</w:t>
      </w:r>
    </w:p>
    <w:p>
      <w:pPr>
        <w:pStyle w:val="BodyText"/>
      </w:pPr>
      <w:r>
        <w:t xml:space="preserve">This paper posits that the modern actor operating within this specific ecosystem must possess a hybrid skill set. They are required to be versatile enough to transition from stage performances at iconic venues like the Taasisi ya Sanaa na Utamaduni (TISAU) or local community centers, to on-camera work for Tanzanian television dramas, and increasingly, into the realm of digital content creation. Understanding the actor in Tanzania Dar es Salaam requires an appreciation of how economic instability and digital access have reshaped professional identity.</w:t>
      </w:r>
    </w:p>
    <w:bookmarkEnd w:id="20"/>
    <w:bookmarkStart w:id="21" w:name="X4200ee2fef0c4940f7af1129807b408dea1e329"/>
    <w:p>
      <w:pPr>
        <w:pStyle w:val="Heading2"/>
      </w:pPr>
      <w:r>
        <w:t xml:space="preserve">2. The Historical Context: From Stage to Screen</w:t>
      </w:r>
    </w:p>
    <w:p>
      <w:pPr>
        <w:pStyle w:val="FirstParagraph"/>
      </w:pPr>
      <w:r>
        <w:t xml:space="preserve">To understand the current state of the actor, one must look at the historical trajectory of performance in Tanzania Dar es Salaam. For decades, theater was a primary medium for political and social commentary during the post-independence era. Actors were often state-supported or affiliated with formal troupes. The collapse of these structures in the late 1980s and early 1990s forced actors to become entrepreneurs, a shift that remains relevant today.</w:t>
      </w:r>
    </w:p>
    <w:p>
      <w:pPr>
        <w:pStyle w:val="BodyText"/>
      </w:pPr>
      <w:r>
        <w:t xml:space="preserve">In Tanzania Dar es Salaam, this transition was accelerated by the liberalization of media. The actor ceased to be solely a recipient of state directives and became an independent contractor navigating a free market. This era saw the rise of "Bongo Movie" productions, which brought cinema-level production values to local stories. Consequently, the actor in Tanzania Dar es Salaam began to face demands for professionalism that mimicked international standards while operating with limited resources.</w:t>
      </w:r>
    </w:p>
    <w:bookmarkEnd w:id="21"/>
    <w:bookmarkStart w:id="22" w:name="Xaa18988e450dca22e554a9b9011047a88725cbd"/>
    <w:p>
      <w:pPr>
        <w:pStyle w:val="Heading2"/>
      </w:pPr>
      <w:r>
        <w:t xml:space="preserve">3. The Digital Disruption and Social Media Presence</w:t>
      </w:r>
    </w:p>
    <w:p>
      <w:pPr>
        <w:pStyle w:val="FirstParagraph"/>
      </w:pPr>
      <w:r>
        <w:t xml:space="preserve">In the last decade, the most significant factor influencing the actor has been digitalization. In Tanzania Dar es Salaam, internet penetration has skyrocketed, particularly among youth. For the contemporary actor, this means that their "brand" is no longer limited to their physical appearance on stage or screen; it is curated through social media platforms such as Instagram, TikTok, and YouTube.</w:t>
      </w:r>
    </w:p>
    <w:p>
      <w:pPr>
        <w:pStyle w:val="BodyText"/>
      </w:pPr>
      <w:r>
        <w:t xml:space="preserve">The actor in Tanzania Dar es Salaam is increasingly expected to be a content creator. This dual role creates unique challenges. On one hand, it allows for direct monetization and fan engagement without gatekeepers. On the other hand, it blurs the line between professional craft and personal life. The pressure to maintain visibility online can detract from time spent honing acting techniques. Furthermore, algorithms often favor viral comedy sketches over nuanced dramatic performances, potentially skewing training priorities among emerging actors in Tanzania Dar es Salaam.</w:t>
      </w:r>
    </w:p>
    <w:bookmarkEnd w:id="22"/>
    <w:bookmarkStart w:id="23" w:name="Xf16bfe24eee4ef4764c1a7b6a4d6040a583eeef"/>
    <w:p>
      <w:pPr>
        <w:pStyle w:val="Heading2"/>
      </w:pPr>
      <w:r>
        <w:t xml:space="preserve">4. Socio-Economic Realities and Gig Economy Practices</w:t>
      </w:r>
    </w:p>
    <w:p>
      <w:pPr>
        <w:pStyle w:val="FirstParagraph"/>
      </w:pPr>
      <w:r>
        <w:t xml:space="preserve">The economic landscape of Tanzania Dar es Salaam is characterized by high youth unemployment and a vast informal sector. The actor often functions within this gig economy. There is rarely stable, long-term employment; instead, work is project-based or per-diem. This precarity affects the artistic output of the actor.</w:t>
      </w:r>
    </w:p>
    <w:p>
      <w:pPr>
        <w:pStyle w:val="BodyText"/>
      </w:pPr>
      <w:r>
        <w:t xml:space="preserve">We observe that many actors in Tanzania Dar es Salaam hold secondary jobs to survive, which impacts their availability for rehearsals and training. Despite these challenges, there is a remarkable resilience. Independent theater groups in neighborhoods like Kariakoo and Mikocheni have sprung up, creating alternative circuits for performance where the actor can exercise creative freedom outside commercial constraints.</w:t>
      </w:r>
    </w:p>
    <w:bookmarkEnd w:id="23"/>
    <w:bookmarkStart w:id="24" w:name="cultural-identity-and-authenticity"/>
    <w:p>
      <w:pPr>
        <w:pStyle w:val="Heading2"/>
      </w:pPr>
      <w:r>
        <w:t xml:space="preserve">5. Cultural Identity and Authenticity</w:t>
      </w:r>
    </w:p>
    <w:p>
      <w:pPr>
        <w:pStyle w:val="FirstParagraph"/>
      </w:pPr>
      <w:r>
        <w:t xml:space="preserve">A crucial aspect of the actor’s role is the negotiation of cultural identity. In Tanzania Dar es Salaam, language is a powerful tool. The use of Swahili, mixed with local slang and English loanwords (Sheng/Genge influences), creates a unique linguistic texture that actors must master to resonate with audiences.</w:t>
      </w:r>
    </w:p>
    <w:p>
      <w:pPr>
        <w:pStyle w:val="BodyText"/>
      </w:pPr>
      <w:r>
        <w:t xml:space="preserve">The actor serves as a mirror to society. Through their performances, they reflect the tensions between rural traditions and urban aspirations prevalent in Tanzania Dar es Salaam. Authenticity is highly valued; audiences are quick to reject performances that feel artificial or disconnected from the lived realities of Tanzanian citizens. Therefore, the actor must possess deep sociological insight into their environment.</w:t>
      </w:r>
    </w:p>
    <w:bookmarkEnd w:id="24"/>
    <w:bookmarkStart w:id="25" w:name="educational-infrastructure-and-training"/>
    <w:p>
      <w:pPr>
        <w:pStyle w:val="Heading2"/>
      </w:pPr>
      <w:r>
        <w:t xml:space="preserve">6. Educational Infrastructure and Training</w:t>
      </w:r>
    </w:p>
    <w:p>
      <w:pPr>
        <w:pStyle w:val="FirstParagraph"/>
      </w:pPr>
      <w:r>
        <w:t xml:space="preserve">The training landscape for the actor in Tanzania Dar es Salaam is evolving. While institutions like TISAU and St. Augustine University of Tanzania provide formal education, there is a growing reliance on informal workshops, masterclasses led by international guests, and peer-to-peer learning online. This democratization of knowledge allows talent from all socioeconomic backgrounds to access training, though resource disparities remain.</w:t>
      </w:r>
    </w:p>
    <w:p>
      <w:pPr>
        <w:pStyle w:val="BodyText"/>
      </w:pPr>
      <w:r>
        <w:t xml:space="preserve">The curriculum is increasingly adapting to include digital literacy and scriptwriting for social media alongside traditional acting methods. This holistic approach is essential for preparing the actor for the multifaceted demands of the modern entertainment industry in Tanzania Dar es Salaam.</w:t>
      </w:r>
    </w:p>
    <w:bookmarkEnd w:id="25"/>
    <w:bookmarkStart w:id="26" w:name="conclusion"/>
    <w:p>
      <w:pPr>
        <w:pStyle w:val="Heading2"/>
      </w:pPr>
      <w:r>
        <w:t xml:space="preserve">7. Conclusion</w:t>
      </w:r>
    </w:p>
    <w:p>
      <w:pPr>
        <w:pStyle w:val="FirstParagraph"/>
      </w:pPr>
      <w:r>
        <w:t xml:space="preserve">In conclusion, the actor in contemporary Tanzania Dar es Salaam represents a fascinating case study of artistic adaptation. They are navigating a space where traditional theatrical values meet digital immediacy, and where economic precarity fuels entrepreneurial creativity. The future of this art form depends on robust institutional support, continued investment in training facilities, and international collaboration.</w:t>
      </w:r>
    </w:p>
    <w:p>
      <w:pPr>
        <w:pStyle w:val="BodyText"/>
      </w:pPr>
      <w:r>
        <w:t xml:space="preserve">As Tanzania Dar es Salaam continues to grow as an economic hub for East Africa, its cultural output will inevitably follow. The actor will remain at the forefront of this cultural exportation. It is imperative that stakeholders recognize the actor not just as entertainers, but as vital contributors to the national dialogue and social cohesion within Tanzania Dar es Salaam.</w:t>
      </w:r>
    </w:p>
    <w:bookmarkEnd w:id="26"/>
    <w:bookmarkStart w:id="27" w:name="references"/>
    <w:p>
      <w:pPr>
        <w:pStyle w:val="Heading2"/>
      </w:pPr>
      <w:r>
        <w:t xml:space="preserve">8. References</w:t>
      </w:r>
    </w:p>
    <w:p>
      <w:pPr>
        <w:pStyle w:val="FirstParagraph"/>
      </w:pPr>
      <w:r>
        <w:t xml:space="preserve">Ali, M., &amp; Mwaiselage, J. (2018). *Theater and Politics in Post-Colonial Tanzania*. University of Dar es Salaam Press.</w:t>
      </w:r>
    </w:p>
    <w:p>
      <w:pPr>
        <w:pStyle w:val="BodyText"/>
      </w:pPr>
      <w:r>
        <w:t xml:space="preserve">Bwalya, S. (2020). "Digital Platforms and the New Economy of Performance in East Africa." *Journal of African Media Studies*, 12(3), 45-60.</w:t>
      </w:r>
    </w:p>
    <w:p>
      <w:pPr>
        <w:pStyle w:val="BodyText"/>
      </w:pPr>
      <w:r>
        <w:t xml:space="preserve">Kariuki, L. (2019). *Swahili Cinema: Stories from the Coast*. Nairobi: East African Educational Publishers.</w:t>
      </w:r>
    </w:p>
    <w:p>
      <w:pPr>
        <w:pStyle w:val="BodyText"/>
      </w:pPr>
      <w:r>
        <w:t xml:space="preserve">Mushi, A. (2021). "Youth Culture and Bongo Flava: The Rise of the Multimedia Actor." *Tanzanian Sociological Review*,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Self in a Digital Age: An Analysis of the Actor in Contemporary Tanzania Dar es Salaam</dc:title>
  <dc:creator/>
  <dc:language>en</dc:language>
  <cp:keywords/>
  <dcterms:created xsi:type="dcterms:W3CDTF">2026-07-29T16:19:43Z</dcterms:created>
  <dcterms:modified xsi:type="dcterms:W3CDTF">2026-07-29T16:19:43Z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