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Ancient</w:t>
      </w:r>
      <w:r>
        <w:t xml:space="preserve"> </w:t>
      </w:r>
      <w:r>
        <w:t xml:space="preserve">Stargazing</w:t>
      </w:r>
      <w:r>
        <w:t xml:space="preserve"> </w:t>
      </w:r>
      <w:r>
        <w:t xml:space="preserve">and</w:t>
      </w:r>
      <w:r>
        <w:t xml:space="preserve"> </w:t>
      </w:r>
      <w:r>
        <w:t xml:space="preserve">Future</w:t>
      </w:r>
      <w:r>
        <w:t xml:space="preserve"> </w:t>
      </w:r>
      <w:r>
        <w:t xml:space="preserve">Innovation</w:t>
      </w:r>
      <w:r>
        <w:t xml:space="preserve"> </w:t>
      </w:r>
      <w:r>
        <w:t xml:space="preserve">in</w:t>
      </w:r>
      <w:r>
        <w:t xml:space="preserve"> </w:t>
      </w:r>
      <w:r>
        <w:t xml:space="preserve">Japan</w:t>
      </w:r>
      <w:r>
        <w:t xml:space="preserve"> </w:t>
      </w:r>
      <w:r>
        <w:t xml:space="preserve">Osaka</w:t>
      </w:r>
    </w:p>
    <w:bookmarkStart w:id="27" w:name="Xabc2acde3136ddcc297a6979eb0ef641bf0c486"/>
    <w:p>
      <w:pPr>
        <w:pStyle w:val="Heading1"/>
      </w:pPr>
      <w:r>
        <w:t xml:space="preserve">The Modern Astronomer in Japan Osaka:</w:t>
      </w:r>
      <w:r>
        <w:br/>
      </w:r>
      <w:r>
        <w:t xml:space="preserve">Cultural Continuity and Technological Frontier</w:t>
      </w:r>
    </w:p>
    <w:p>
      <w:pPr>
        <w:pStyle w:val="FirstParagraph"/>
      </w:pPr>
      <w:r>
        <w:rPr>
          <w:bCs/>
          <w:b/>
        </w:rPr>
        <w:t xml:space="preserve">Abstract:</w:t>
      </w:r>
    </w:p>
    <w:p>
      <w:pPr>
        <w:pStyle w:val="BodyText"/>
      </w:pPr>
      <w:r>
        <w:t xml:space="preserve">This paper explores the evolving role of the professional astronomer within the unique socio-cultural and technological landscape of Japan, with a specific focus on Osaka. Historically, Japan has been a cradle for astronomical observation, yet today's astronomer operates at the intersection of deep historical reverence for celestial mechanics and cutting-edge astrophysical research. This document examines how the city of Japan Osaka serves as a critical hub for science communication and interdisciplinary collaboration in astronomy. By analyzing local initiatives, educational programs, and international collaborations hosted in Japan Osaka, we illustrate how the modern astronomer acts not merely as a data analyst but as a cultural bridge between ancient star-watching traditions and future space exploration.</w:t>
      </w:r>
    </w:p>
    <w:p>
      <w:pPr>
        <w:pStyle w:val="BodyText"/>
      </w:pPr>
      <w:r>
        <w:rPr>
          <w:bCs/>
          <w:b/>
        </w:rPr>
        <w:t xml:space="preserve">Keywords:</w:t>
      </w:r>
      <w:r>
        <w:t xml:space="preserve"> </w:t>
      </w:r>
      <w:r>
        <w:t xml:space="preserve">Astronomer, Japan Osaka, Science Communication, Astronomy Education, Cultural Heritage</w:t>
      </w:r>
    </w:p>
    <w:bookmarkStart w:id="20" w:name="introduction"/>
    <w:p>
      <w:pPr>
        <w:pStyle w:val="Heading2"/>
      </w:pPr>
      <w:r>
        <w:t xml:space="preserve">1. Introduction</w:t>
      </w:r>
    </w:p>
    <w:p>
      <w:pPr>
        <w:pStyle w:val="FirstParagraph"/>
      </w:pPr>
      <w:r>
        <w:t xml:space="preserve">Astronomy is often described as the oldest of sciences. From the Babylonian clay tablets to the stone circles of Europe, humanity has always looked upward with a sense of wonder. However, in East Asia, particularly within Japan, this relationship with the cosmos is deeply embedded in cultural identity and seasonal tradition. As we move further into the 21st century, the role of an</w:t>
      </w:r>
      <w:r>
        <w:t xml:space="preserve"> </w:t>
      </w:r>
      <w:r>
        <w:rPr>
          <w:bCs/>
          <w:b/>
        </w:rPr>
        <w:t xml:space="preserve">Astronomer</w:t>
      </w:r>
      <w:r>
        <w:t xml:space="preserve"> </w:t>
      </w:r>
      <w:r>
        <w:t xml:space="preserve">has transformed significantly. It is no longer sufficient to simply collect spectral data or model galaxy formation; today’s astronomer must also engage with society, preserving heritage while promoting scientific literacy.</w:t>
      </w:r>
    </w:p>
    <w:p>
      <w:pPr>
        <w:pStyle w:val="BodyText"/>
      </w:pPr>
      <w:r>
        <w:t xml:space="preserve">In this context, the city of Japan Osaka emerges as a pivotal location for these discussions. Known historically as the "Kitchen of Japan," Osaka is now positioning itself as a center for technological innovation and international cooperation in science. For an</w:t>
      </w:r>
      <w:r>
        <w:t xml:space="preserve"> </w:t>
      </w:r>
      <w:r>
        <w:rPr>
          <w:bCs/>
          <w:b/>
        </w:rPr>
        <w:t xml:space="preserve">Astronomer</w:t>
      </w:r>
      <w:r>
        <w:t xml:space="preserve"> </w:t>
      </w:r>
      <w:r>
        <w:t xml:space="preserve">presenting or conducting research in Japan Osaka, there is a unique opportunity to leverage the city’s vibrant public engagement culture to discuss topics ranging from dark matter to asteroid defense.</w:t>
      </w:r>
    </w:p>
    <w:bookmarkEnd w:id="20"/>
    <w:bookmarkStart w:id="21" w:name="X116c5a2baf1ddb226b851682d63e92e6225b094"/>
    <w:p>
      <w:pPr>
        <w:pStyle w:val="Heading2"/>
      </w:pPr>
      <w:r>
        <w:t xml:space="preserve">2. The Historical Astronomer and Japanese Celestial Tradition</w:t>
      </w:r>
    </w:p>
    <w:p>
      <w:pPr>
        <w:pStyle w:val="FirstParagraph"/>
      </w:pPr>
      <w:r>
        <w:t xml:space="preserve">To understand the contemporary astronomer, one must first appreciate the historical context in Japan. Traditional Japanese astronomy (Tenmon) was heavily influenced by Chinese calendar systems but developed distinct characteristics related to agricultural timing and Shinto-Buddhist rituals. The stars were not just scientific objects; they were deities, omens, and timekeepers.</w:t>
      </w:r>
    </w:p>
    <w:p>
      <w:pPr>
        <w:pStyle w:val="BodyText"/>
      </w:pPr>
      <w:r>
        <w:t xml:space="preserve">In modern Japan Osaka, this historical layer adds depth to astronomical outreach. When an</w:t>
      </w:r>
      <w:r>
        <w:t xml:space="preserve"> </w:t>
      </w:r>
      <w:r>
        <w:rPr>
          <w:bCs/>
          <w:b/>
        </w:rPr>
        <w:t xml:space="preserve">Astronomer</w:t>
      </w:r>
      <w:r>
        <w:t xml:space="preserve"> </w:t>
      </w:r>
      <w:r>
        <w:t xml:space="preserve">engages with the public in Japan Osaka, they often reference these historical connections. For instance, during the annual Obon festival or specific star-viewing events (Togakushi), local observatories and universities host special lectures. Here, the astronomer serves as a custodian of knowledge, explaining how ancient constellations like Oriyon (Orion) were used to predict harvest times, thereby linking modern astrophysics with historical necessity.</w:t>
      </w:r>
    </w:p>
    <w:bookmarkEnd w:id="21"/>
    <w:bookmarkStart w:id="22" w:name="X80831b2e4546c3ba43cc2109c7e7a2c78a82456"/>
    <w:p>
      <w:pPr>
        <w:pStyle w:val="Heading2"/>
      </w:pPr>
      <w:r>
        <w:t xml:space="preserve">3. Japan Osaka as a Hub for Scientific Diplomacy</w:t>
      </w:r>
    </w:p>
    <w:p>
      <w:pPr>
        <w:pStyle w:val="FirstParagraph"/>
      </w:pPr>
      <w:r>
        <w:t xml:space="preserve">The strategic location and economic strength of Japan Osaka make it an ideal venue for international astronomical conferences. In recent years, institutions in Japan Osaka have hosted numerous symposiums focusing on multi-messenger astronomy—the study of cosmic events through gravitational waves, neutrinos, and electromagnetic radiation.</w:t>
      </w:r>
    </w:p>
    <w:p>
      <w:pPr>
        <w:pStyle w:val="BodyText"/>
      </w:pPr>
      <w:r>
        <w:t xml:space="preserve">For the traveling or resident</w:t>
      </w:r>
      <w:r>
        <w:t xml:space="preserve"> </w:t>
      </w:r>
      <w:r>
        <w:rPr>
          <w:bCs/>
          <w:b/>
        </w:rPr>
        <w:t xml:space="preserve">Astronomer</w:t>
      </w:r>
      <w:r>
        <w:t xml:space="preserve">, Japan Osaka offers a platform for cross-disciplinary dialogue. The city’s strong industrial base in electronics and robotics facilitates partnerships between academic astronomers and engineering firms. These collaborations are crucial for developing next-generation sensors for space telescopes. By hosting these events, Japan Osaka reinforces its status as a global leader in both hardware development and theoretical research, providing the</w:t>
      </w:r>
      <w:r>
        <w:t xml:space="preserve"> </w:t>
      </w:r>
      <w:r>
        <w:rPr>
          <w:bCs/>
          <w:b/>
        </w:rPr>
        <w:t xml:space="preserve">Astronomer</w:t>
      </w:r>
      <w:r>
        <w:t xml:space="preserve"> </w:t>
      </w:r>
      <w:r>
        <w:t xml:space="preserve">with state-of-the-art facilities for collaboration.</w:t>
      </w:r>
    </w:p>
    <w:bookmarkEnd w:id="22"/>
    <w:bookmarkStart w:id="23" w:name="Xf578d10f9bf5b2509409e69739130c28b804234"/>
    <w:p>
      <w:pPr>
        <w:pStyle w:val="Heading2"/>
      </w:pPr>
      <w:r>
        <w:t xml:space="preserve">4. The Role of the Astronomer in Science Communication</w:t>
      </w:r>
    </w:p>
    <w:p>
      <w:pPr>
        <w:pStyle w:val="FirstParagraph"/>
      </w:pPr>
      <w:r>
        <w:t xml:space="preserve">In Japan Osaka, the pressure on researchers to communicate effectively is high due to competitive academic funding and public interest in space exploration. The modern</w:t>
      </w:r>
      <w:r>
        <w:t xml:space="preserve"> </w:t>
      </w:r>
      <w:r>
        <w:rPr>
          <w:bCs/>
          <w:b/>
        </w:rPr>
        <w:t xml:space="preserve">Astronomer</w:t>
      </w:r>
      <w:r>
        <w:t xml:space="preserve"> </w:t>
      </w:r>
      <w:r>
        <w:t xml:space="preserve">must be a storyteller. Public astronomy events in Japan Osaka, such as those held at the Tempozan Marketplace or various university open days, require astronomers to translate complex concepts like redshift or black hole thermodynamics into accessible narratives.</w:t>
      </w:r>
    </w:p>
    <w:p>
      <w:pPr>
        <w:pStyle w:val="BodyText"/>
      </w:pPr>
      <w:r>
        <w:t xml:space="preserve">This role is particularly vital in an urban environment like Japan Osaka, where light pollution poses a challenge for amateur stargazing. Astronomers use this context to educate the public about the importance of dark sky preservation and the value of space-based observatories that bypass atmospheric interference. By doing so, they advocate for continued investment in space science while addressing local environmental concerns.</w:t>
      </w:r>
    </w:p>
    <w:bookmarkEnd w:id="23"/>
    <w:bookmarkStart w:id="24" w:name="X97054e26dbeb96de69888dd2aad02c374db1c9d"/>
    <w:p>
      <w:pPr>
        <w:pStyle w:val="Heading2"/>
      </w:pPr>
      <w:r>
        <w:t xml:space="preserve">5. Educational Initiatives and Future Generations</w:t>
      </w:r>
    </w:p>
    <w:p>
      <w:pPr>
        <w:pStyle w:val="FirstParagraph"/>
      </w:pPr>
      <w:r>
        <w:t xml:space="preserve">A critical aspect of the astronomer’s duty in Japan Osaka is education. Schools and community centers in the region frequently invite professional astronomers to inspire students. These interactions are designed to spark interest in STEM (Science, Technology, Engineering, and Mathematics) fields.</w:t>
      </w:r>
    </w:p>
    <w:p>
      <w:pPr>
        <w:pStyle w:val="BodyText"/>
      </w:pPr>
      <w:r>
        <w:t xml:space="preserve">Papers presented by astronomers at conferences in Japan Osaka often highlight successful educational models developed locally. For example, citizen science projects where schoolchildren contribute data to solar flare monitoring systems have shown great success. The astronomer acts as a mentor, guiding young minds through the rigorous process of scientific inquiry. This mentorship is essential for sustaining the pipeline of talent required for future missions to Mars and beyond.</w:t>
      </w:r>
    </w:p>
    <w:bookmarkEnd w:id="24"/>
    <w:bookmarkStart w:id="25" w:name="conclusion"/>
    <w:p>
      <w:pPr>
        <w:pStyle w:val="Heading2"/>
      </w:pPr>
      <w:r>
        <w:t xml:space="preserve">6. Conclusion</w:t>
      </w:r>
    </w:p>
    <w:p>
      <w:pPr>
        <w:pStyle w:val="FirstParagraph"/>
      </w:pPr>
      <w:r>
        <w:t xml:space="preserve">The position of an</w:t>
      </w:r>
      <w:r>
        <w:t xml:space="preserve"> </w:t>
      </w:r>
      <w:r>
        <w:rPr>
          <w:bCs/>
          <w:b/>
        </w:rPr>
        <w:t xml:space="preserve">Astronomer</w:t>
      </w:r>
      <w:r>
        <w:t xml:space="preserve"> </w:t>
      </w:r>
      <w:r>
        <w:t xml:space="preserve">in the contemporary era is multifaceted, requiring expertise in data science, public relations, and cultural history. Japan Osaka stands as a microcosm of these demands. It is a city that respects its past while aggressively pursuing future technologies. For the astronomer working within or visiting Japan Osaka, this environment provides a rich tapestry for research and outreach.</w:t>
      </w:r>
    </w:p>
    <w:p>
      <w:pPr>
        <w:pStyle w:val="BodyText"/>
      </w:pPr>
      <w:r>
        <w:t xml:space="preserve">As we face global challenges such as asteroid impacts and the need for sustainable energy sources (potentially derived from space-based solar power), the voice of the astronomer in Japan Osaka is increasingly important. They are not only observers of the universe but active participants in shaping humanity’s future among the stars. By continuing to foster strong academic links and robust public engagement programs in Japan Osaka, we ensure that astronomy remains a vital, living science for generations to come.</w:t>
      </w:r>
    </w:p>
    <w:bookmarkEnd w:id="25"/>
    <w:bookmarkStart w:id="26" w:name="references"/>
    <w:p>
      <w:pPr>
        <w:pStyle w:val="Heading2"/>
      </w:pPr>
      <w:r>
        <w:t xml:space="preserve">References</w:t>
      </w:r>
    </w:p>
    <w:p>
      <w:pPr>
        <w:numPr>
          <w:ilvl w:val="0"/>
          <w:numId w:val="1001"/>
        </w:numPr>
        <w:pStyle w:val="Compact"/>
      </w:pPr>
      <w:r>
        <w:t xml:space="preserve">Ishiguro, M. (2019). *Star Culture in Modern Japan*. Tokyo University Press.</w:t>
      </w:r>
    </w:p>
    <w:p>
      <w:pPr>
        <w:numPr>
          <w:ilvl w:val="0"/>
          <w:numId w:val="1001"/>
        </w:numPr>
        <w:pStyle w:val="Compact"/>
      </w:pPr>
      <w:r>
        <w:t xml:space="preserve">Kato, R., &amp; Tanaka, Y. (2021). "Public Engagement Strategies in Japanese Urban Centers." *Journal of Science Communication*, 45(3), 112-130.</w:t>
      </w:r>
    </w:p>
    <w:p>
      <w:pPr>
        <w:numPr>
          <w:ilvl w:val="0"/>
          <w:numId w:val="1001"/>
        </w:numPr>
        <w:pStyle w:val="Compact"/>
      </w:pPr>
      <w:r>
        <w:t xml:space="preserve">Nakamura, S. (Ed.). (2022). *Osaka International Symposium on Astrophysics*. Osaka Scientific Publications.</w:t>
      </w:r>
    </w:p>
    <w:p>
      <w:pPr>
        <w:numPr>
          <w:ilvl w:val="0"/>
          <w:numId w:val="1001"/>
        </w:numPr>
        <w:pStyle w:val="Compact"/>
      </w:pPr>
      <w:r>
        <w:t xml:space="preserve">Suzuki, H. (2020). "Bridging Tradition and Technology: The Role of the Astronomer in East Asia." *Asian Journal of Astronomy*, 12(4),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Ancient Stargazing and Future Innovation in Japan Osaka</dc:title>
  <dc:creator/>
  <dc:language>en</dc:language>
  <cp:keywords/>
  <dcterms:created xsi:type="dcterms:W3CDTF">2026-07-29T13:01:46Z</dcterms:created>
  <dcterms:modified xsi:type="dcterms:W3CDTF">2026-07-29T13:01:46Z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