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Bridging</w:t>
      </w:r>
      <w:r>
        <w:t xml:space="preserve"> </w:t>
      </w:r>
      <w:r>
        <w:t xml:space="preserve">Scientific</w:t>
      </w:r>
      <w:r>
        <w:t xml:space="preserve"> </w:t>
      </w:r>
      <w:r>
        <w:t xml:space="preserve">Discovery</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Myanmar</w:t>
      </w:r>
      <w:r>
        <w:t xml:space="preserve"> </w:t>
      </w:r>
      <w:r>
        <w:t xml:space="preserve">Yangon</w:t>
      </w:r>
    </w:p>
    <w:bookmarkStart w:id="31" w:name="X23bd6bb0684cb7ec0b19e348822b492f26f5425"/>
    <w:p>
      <w:pPr>
        <w:pStyle w:val="Heading1"/>
      </w:pPr>
      <w:r>
        <w:t xml:space="preserve">Astronomer: Bridging Scientific Discovery and Cultural Heritage in Myanmar Yangon</w:t>
      </w:r>
    </w:p>
    <w:p>
      <w:pPr>
        <w:pStyle w:val="FirstParagraph"/>
      </w:pPr>
      <w:r>
        <w:rPr>
          <w:bCs/>
          <w:b/>
        </w:rPr>
        <w:t xml:space="preserve">Dr. Aung Kyaw</w:t>
      </w:r>
      <w:r>
        <w:br/>
      </w:r>
      <w:r>
        <w:rPr>
          <w:bCs/>
          <w:b/>
        </w:rPr>
        <w:t xml:space="preserve">Institute of Astronomy and Space Science, Yangon University</w:t>
      </w:r>
    </w:p>
    <w:p>
      <w:pPr>
        <w:pStyle w:val="BodyText"/>
      </w:pPr>
      <w:r>
        <w:t xml:space="preserve">Contact: a.kyaw@astronomy.edu.mm | Conference on Asian Scientific Development, 2024</w:t>
      </w:r>
    </w:p>
    <w:bookmarkStart w:id="20" w:name="abstract"/>
    <w:p>
      <w:pPr>
        <w:pStyle w:val="Heading3"/>
      </w:pPr>
      <w:r>
        <w:rPr>
          <w:bCs/>
          <w:b/>
        </w:rPr>
        <w:t xml:space="preserve">Abstract</w:t>
      </w:r>
    </w:p>
    <w:p>
      <w:pPr>
        <w:pStyle w:val="FirstParagraph"/>
      </w:pPr>
      <w:r>
        <w:t xml:space="preserve">This paper explores the evolving role of the modern</w:t>
      </w:r>
      <w:r>
        <w:t xml:space="preserve"> </w:t>
      </w:r>
      <w:r>
        <w:rPr>
          <w:bCs/>
          <w:b/>
        </w:rPr>
        <w:t xml:space="preserve">Astronomer</w:t>
      </w:r>
      <w:r>
        <w:t xml:space="preserve"> </w:t>
      </w:r>
      <w:r>
        <w:t xml:space="preserve">within the unique socio-scientific landscape of Southeast Asia, with a specific focus on emerging opportunities in Myanmar. Historically marginalized by infrastructural challenges and economic constraints, astronomy in this region is experiencing a renaissance driven by digital connectivity and international collaboration. This study analyzes how an</w:t>
      </w:r>
      <w:r>
        <w:t xml:space="preserve"> </w:t>
      </w:r>
      <w:r>
        <w:rPr>
          <w:bCs/>
          <w:b/>
        </w:rPr>
        <w:t xml:space="preserve">Astronomer</w:t>
      </w:r>
      <w:r>
        <w:t xml:space="preserve"> </w:t>
      </w:r>
      <w:r>
        <w:t xml:space="preserve">can serve not merely as a researcher of celestial bodies but as an ambassador of scientific literacy and cultural preservation. Special attention is given to the potential development of astronomical infrastructure and educational programs in</w:t>
      </w:r>
      <w:r>
        <w:t xml:space="preserve"> </w:t>
      </w:r>
      <w:r>
        <w:rPr>
          <w:bCs/>
          <w:b/>
        </w:rPr>
        <w:t xml:space="preserve">Myanmar Yangon</w:t>
      </w:r>
      <w:r>
        <w:t xml:space="preserve">. By leveraging historical data, traditional calendars, and modern computational tools, this paper argues that integrating astronomy into the educational curriculum in</w:t>
      </w:r>
      <w:r>
        <w:t xml:space="preserve"> </w:t>
      </w:r>
      <w:r>
        <w:rPr>
          <w:bCs/>
          <w:b/>
        </w:rPr>
        <w:t xml:space="preserve">Myanmar Yangon</w:t>
      </w:r>
      <w:r>
        <w:t xml:space="preserve"> </w:t>
      </w:r>
      <w:r>
        <w:t xml:space="preserve">can foster critical thinking and inspire a new generation of scientists. Furthermore, it addresses the logistical and ethical considerations for an</w:t>
      </w:r>
      <w:r>
        <w:t xml:space="preserve"> </w:t>
      </w:r>
      <w:r>
        <w:rPr>
          <w:bCs/>
          <w:b/>
        </w:rPr>
        <w:t xml:space="preserve">Astronomer</w:t>
      </w:r>
      <w:r>
        <w:t xml:space="preserve"> </w:t>
      </w:r>
      <w:r>
        <w:t xml:space="preserve">working in developing nations.</w:t>
      </w:r>
    </w:p>
    <w:bookmarkEnd w:id="20"/>
    <w:bookmarkStart w:id="30" w:name="X18d8534f662de9ea5dbd316322eb80682312109"/>
    <w:p>
      <w:pPr>
        <w:pStyle w:val="Heading2"/>
      </w:pPr>
      <w:r>
        <w:rPr>
          <w:bCs/>
          <w:b/>
        </w:rPr>
        <w:t xml:space="preserve">.</w:t>
      </w:r>
      <w:r>
        <w:rPr>
          <w:iCs/>
          <w:i/>
        </w:rPr>
        <w:t xml:space="preserve">Welcome to My Myanmar Yangon Astronomer Conference Paper PDF Download - Full Text:</w:t>
      </w:r>
    </w:p>
    <w:bookmarkStart w:id="21" w:name="i.-introduction"/>
    <w:p>
      <w:pPr>
        <w:pStyle w:val="Heading3"/>
      </w:pPr>
      <w:r>
        <w:rPr>
          <w:bCs/>
          <w:b/>
        </w:rPr>
        <w:t xml:space="preserve">I. Introduction</w:t>
      </w:r>
    </w:p>
    <w:p>
      <w:pPr>
        <w:pStyle w:val="FirstParagraph"/>
      </w:pPr>
      <w:r>
        <w:t xml:space="preserve">The discipline of astronomy has long been considered a frontier of human curiosity, yet its accessibility remains unevenly distributed across the globe. While major observatories dot the deserts of Chile and the peaks of Hawaii, vast regions with rich cultural histories regarding celestial observation lack formal infrastructure. Among these regions is Myanmar, a nation steeped in ancient astronomical traditions that have guided its agriculture, festivals, and daily life for centuries. In this context, the role of the contemporary</w:t>
      </w:r>
      <w:r>
        <w:t xml:space="preserve"> </w:t>
      </w:r>
      <w:r>
        <w:rPr>
          <w:bCs/>
          <w:b/>
        </w:rPr>
        <w:t xml:space="preserve">Astronomer</w:t>
      </w:r>
      <w:r>
        <w:t xml:space="preserve"> </w:t>
      </w:r>
      <w:r>
        <w:t xml:space="preserve">expands beyond mere data collection to encompass education, preservation of heritage knowledge, and international diplomacy.</w:t>
      </w:r>
    </w:p>
    <w:p>
      <w:pPr>
        <w:pStyle w:val="BodyText"/>
      </w:pPr>
      <w:r>
        <w:t xml:space="preserve">This paper posits that the establishment of a robust astronomical presence in</w:t>
      </w:r>
      <w:r>
        <w:t xml:space="preserve"> </w:t>
      </w:r>
      <w:r>
        <w:rPr>
          <w:bCs/>
          <w:b/>
        </w:rPr>
        <w:t xml:space="preserve">Myanmar Yangon</w:t>
      </w:r>
      <w:r>
        <w:t xml:space="preserve">, as the economic and cultural hub of the nation, is both feasible and necessary. An</w:t>
      </w:r>
      <w:r>
        <w:t xml:space="preserve"> </w:t>
      </w:r>
      <w:r>
        <w:rPr>
          <w:bCs/>
          <w:b/>
        </w:rPr>
        <w:t xml:space="preserve">Astronomer</w:t>
      </w:r>
      <w:r>
        <w:t xml:space="preserve"> </w:t>
      </w:r>
      <w:r>
        <w:t xml:space="preserve">based in such a region serves as a critical node connecting local communities to the global scientific community. We examine the specific challenges faced by an</w:t>
      </w:r>
      <w:r>
        <w:t xml:space="preserve"> </w:t>
      </w:r>
      <w:r>
        <w:rPr>
          <w:bCs/>
          <w:b/>
        </w:rPr>
        <w:t xml:space="preserve">Astronomer</w:t>
      </w:r>
      <w:r>
        <w:t xml:space="preserve"> </w:t>
      </w:r>
      <w:r>
        <w:t xml:space="preserve">in this environment, including light pollution, power instability, and resource limitations, while highlighting the unique advantages offered by</w:t>
      </w:r>
      <w:r>
        <w:t xml:space="preserve"> </w:t>
      </w:r>
      <w:r>
        <w:rPr>
          <w:bCs/>
          <w:b/>
        </w:rPr>
        <w:t xml:space="preserve">Myanmar Yangon’s</w:t>
      </w:r>
      <w:r>
        <w:t xml:space="preserve"> </w:t>
      </w:r>
      <w:r>
        <w:t xml:space="preserve">strategic location and dense urban population for public outreach.</w:t>
      </w:r>
    </w:p>
    <w:bookmarkEnd w:id="21"/>
    <w:bookmarkStart w:id="22" w:name="X72246ce66bed114b289b558728847aee1e0232d"/>
    <w:p>
      <w:pPr>
        <w:pStyle w:val="Heading3"/>
      </w:pPr>
      <w:r>
        <w:rPr>
          <w:bCs/>
          <w:b/>
        </w:rPr>
        <w:t xml:space="preserve">.</w:t>
      </w:r>
      <w:r>
        <w:t xml:space="preserve">Welcome to My Myanmar Yangon Astronomer Conference Paper PDF Download - Full Text:</w:t>
      </w:r>
    </w:p>
    <w:bookmarkEnd w:id="22"/>
    <w:bookmarkStart w:id="23" w:name="X48a0fd8e2d8a06d471acdc15da0ec76e82daf97"/>
    <w:p>
      <w:pPr>
        <w:pStyle w:val="Heading3"/>
      </w:pPr>
      <w:r>
        <w:rPr>
          <w:bCs/>
          <w:b/>
        </w:rPr>
        <w:t xml:space="preserve">.</w:t>
      </w:r>
      <w:r>
        <w:t xml:space="preserve">Welcome to My Myanmar Yangon Astronomer Conference Paper PDF Download - Full Text:</w:t>
      </w:r>
    </w:p>
    <w:p>
      <w:pPr>
        <w:pStyle w:val="FirstParagraph"/>
      </w:pPr>
      <w:r>
        <w:t xml:space="preserve">The transition from traditional to modern astronomy is a delicate process. For an</w:t>
      </w:r>
      <w:r>
        <w:t xml:space="preserve"> </w:t>
      </w:r>
      <w:r>
        <w:rPr>
          <w:bCs/>
          <w:b/>
        </w:rPr>
        <w:t xml:space="preserve">Astronomer</w:t>
      </w:r>
      <w:r>
        <w:t xml:space="preserve">, it requires the ability to translate complex astrophysical concepts into accessible language while respecting indigenous knowledge systems. In</w:t>
      </w:r>
      <w:r>
        <w:t xml:space="preserve"> </w:t>
      </w:r>
      <w:r>
        <w:rPr>
          <w:bCs/>
          <w:b/>
        </w:rPr>
        <w:t xml:space="preserve">Myanmar Yangon</w:t>
      </w:r>
      <w:r>
        <w:t xml:space="preserve">, where traditional Burmese calendars are still widely used for determining auspicious dates and agricultural cycles, there is a natural entry point for scientific discourse. The</w:t>
      </w:r>
      <w:r>
        <w:t xml:space="preserve"> </w:t>
      </w:r>
      <w:r>
        <w:rPr>
          <w:bCs/>
          <w:b/>
        </w:rPr>
        <w:t xml:space="preserve">Astronomer</w:t>
      </w:r>
      <w:r>
        <w:t xml:space="preserve"> </w:t>
      </w:r>
      <w:r>
        <w:t xml:space="preserve">acts as a bridge, demonstrating how modern orbital mechanics can validate and enhance these traditional practices rather than dismiss them.</w:t>
      </w:r>
    </w:p>
    <w:p>
      <w:pPr>
        <w:pStyle w:val="BodyText"/>
      </w:pPr>
      <w:r>
        <w:t xml:space="preserve">II. The Role of the Astronomer in Cultural Context</w:t>
      </w:r>
    </w:p>
    <w:p>
      <w:pPr>
        <w:pStyle w:val="BodyText"/>
      </w:pPr>
      <w:r>
        <w:t xml:space="preserve">The identity of an</w:t>
      </w:r>
      <w:r>
        <w:t xml:space="preserve"> </w:t>
      </w:r>
      <w:r>
        <w:rPr>
          <w:bCs/>
          <w:b/>
        </w:rPr>
        <w:t xml:space="preserve">Astronomer</w:t>
      </w:r>
      <w:r>
        <w:t xml:space="preserve"> </w:t>
      </w:r>
      <w:r>
        <w:t xml:space="preserve">is not monolithic. In developed nations, they are often associated with large-scale telescopic arrays and space agencies. However, in developing contexts like those found around</w:t>
      </w:r>
      <w:r>
        <w:t xml:space="preserve"> </w:t>
      </w:r>
      <w:r>
        <w:rPr>
          <w:bCs/>
          <w:b/>
        </w:rPr>
        <w:t xml:space="preserve">Myanmar Yangon</w:t>
      </w:r>
      <w:r>
        <w:t xml:space="preserve">, the role is multidisciplinary. An</w:t>
      </w:r>
      <w:r>
        <w:t xml:space="preserve"> </w:t>
      </w:r>
      <w:r>
        <w:rPr>
          <w:bCs/>
          <w:b/>
        </w:rPr>
        <w:t xml:space="preserve">Astronomer</w:t>
      </w:r>
      <w:r>
        <w:t xml:space="preserve"> </w:t>
      </w:r>
      <w:r>
        <w:t xml:space="preserve">here must also be a communicator, an educator, and occasionally a policy advisor.</w:t>
      </w:r>
    </w:p>
    <w:p>
      <w:pPr>
        <w:pStyle w:val="BodyText"/>
      </w:pPr>
      <w:r>
        <w:t xml:space="preserve">The historical connection between Myanmar and the stars is profound. Ancient pyatatsat (astronomical manuscripts) document planetary positions with remarkable accuracy for their time. The modern</w:t>
      </w:r>
      <w:r>
        <w:t xml:space="preserve"> </w:t>
      </w:r>
      <w:r>
        <w:rPr>
          <w:bCs/>
          <w:b/>
        </w:rPr>
        <w:t xml:space="preserve">Astronomer</w:t>
      </w:r>
      <w:r>
        <w:t xml:space="preserve"> </w:t>
      </w:r>
      <w:r>
        <w:t xml:space="preserve">in</w:t>
      </w:r>
      <w:r>
        <w:t xml:space="preserve"> </w:t>
      </w:r>
      <w:r>
        <w:rPr>
          <w:bCs/>
          <w:b/>
        </w:rPr>
        <w:t xml:space="preserve">Myanmar Yangon</w:t>
      </w:r>
      <w:r>
        <w:t xml:space="preserve"> </w:t>
      </w:r>
      <w:r>
        <w:t xml:space="preserve">has the opportunity to digitize these archives, using them as training data for machine learning algorithms that predict historical celestial events. This preserves cultural heritage while advancing computational astronomy skills within the local academic community.</w:t>
      </w:r>
    </w:p>
    <w:p>
      <w:pPr>
        <w:pStyle w:val="BodyText"/>
      </w:pPr>
      <w:r>
        <w:t xml:space="preserve">Furthermore, public engagement is paramount. An</w:t>
      </w:r>
      <w:r>
        <w:t xml:space="preserve"> </w:t>
      </w:r>
      <w:r>
        <w:rPr>
          <w:bCs/>
          <w:b/>
        </w:rPr>
        <w:t xml:space="preserve">Astronomer</w:t>
      </w:r>
      <w:r>
        <w:t xml:space="preserve"> </w:t>
      </w:r>
      <w:r>
        <w:t xml:space="preserve">can organize "Star Nights" in parks around</w:t>
      </w:r>
      <w:r>
        <w:t xml:space="preserve"> </w:t>
      </w:r>
      <w:r>
        <w:rPr>
          <w:bCs/>
          <w:b/>
        </w:rPr>
        <w:t xml:space="preserve">Myanmar Yangon</w:t>
      </w:r>
      <w:r>
        <w:t xml:space="preserve">, utilizing portable telescopes to allow citizens to view Jupiter’s moons or Saturn’s rings. These events demystify science and foster a sense of national pride in scientific achievement, regardless of the scale of local infrastructure.</w:t>
      </w:r>
    </w:p>
    <w:bookmarkEnd w:id="23"/>
    <w:bookmarkStart w:id="24" w:name="X8e6eaa6c242389b26a53c11fb11c683812eeed2"/>
    <w:p>
      <w:pPr>
        <w:pStyle w:val="Heading3"/>
      </w:pPr>
      <w:r>
        <w:rPr>
          <w:bCs/>
          <w:b/>
        </w:rPr>
        <w:t xml:space="preserve">.</w:t>
      </w:r>
      <w:r>
        <w:t xml:space="preserve">Welcome to My Myanmar Yangon Astronomer Conference Paper PDF Download - Full Text:</w:t>
      </w:r>
    </w:p>
    <w:p>
      <w:pPr>
        <w:pStyle w:val="FirstParagraph"/>
      </w:pPr>
      <w:r>
        <w:t xml:space="preserve">III. Challenges and Infrastructure in Myanmar Yangon</w:t>
      </w:r>
    </w:p>
    <w:p>
      <w:pPr>
        <w:pStyle w:val="BodyText"/>
      </w:pPr>
      <w:r>
        <w:t xml:space="preserve">The practicalities of being an</w:t>
      </w:r>
      <w:r>
        <w:t xml:space="preserve"> </w:t>
      </w:r>
      <w:r>
        <w:rPr>
          <w:bCs/>
          <w:b/>
        </w:rPr>
        <w:t xml:space="preserve">Astronomer</w:t>
      </w:r>
      <w:r>
        <w:t xml:space="preserve"> </w:t>
      </w:r>
      <w:r>
        <w:t xml:space="preserve">in a rapidly urbanizing city present significant hurdles. Light pollution from the growing metropolis of</w:t>
      </w:r>
      <w:r>
        <w:t xml:space="preserve"> </w:t>
      </w:r>
      <w:r>
        <w:rPr>
          <w:bCs/>
          <w:b/>
        </w:rPr>
        <w:t xml:space="preserve">Myanmar Yangon</w:t>
      </w:r>
      <w:r>
        <w:t xml:space="preserve"> </w:t>
      </w:r>
      <w:r>
        <w:t xml:space="preserve">threatens dark-sky visibility, making ground-based optical astronomy difficult. Additionally, reliable electricity and high-speed internet access are prerequisites for modern data analysis and remote collaboration.</w:t>
      </w:r>
    </w:p>
    <w:p>
      <w:pPr>
        <w:pStyle w:val="BodyText"/>
      </w:pPr>
      <w:r>
        <w:t xml:space="preserve">To mitigate these issues, an</w:t>
      </w:r>
      <w:r>
        <w:t xml:space="preserve"> </w:t>
      </w:r>
      <w:r>
        <w:rPr>
          <w:bCs/>
          <w:b/>
        </w:rPr>
        <w:t xml:space="preserve">Astronomer</w:t>
      </w:r>
      <w:r>
        <w:t xml:space="preserve"> </w:t>
      </w:r>
      <w:r>
        <w:t xml:space="preserve">must advocate for hybrid solutions. This includes the use of solar-powered equipment that can store energy during outages and utilize cloud computing resources hosted internationally to process heavy astronomical datasets. Collaborations with neighboring countries in ASEAN, where better infrastructure exists, can allow an</w:t>
      </w:r>
      <w:r>
        <w:t xml:space="preserve"> </w:t>
      </w:r>
      <w:r>
        <w:rPr>
          <w:bCs/>
          <w:b/>
        </w:rPr>
        <w:t xml:space="preserve">Astronomer</w:t>
      </w:r>
      <w:r>
        <w:t xml:space="preserve"> </w:t>
      </w:r>
      <w:r>
        <w:t xml:space="preserve">from</w:t>
      </w:r>
      <w:r>
        <w:t xml:space="preserve"> </w:t>
      </w:r>
      <w:r>
        <w:rPr>
          <w:bCs/>
          <w:b/>
        </w:rPr>
        <w:t xml:space="preserve">Myanmar Yangon</w:t>
      </w:r>
      <w:r>
        <w:t xml:space="preserve"> </w:t>
      </w:r>
      <w:r>
        <w:t xml:space="preserve">to submit observational proposals for telescopes in more favorable locations, ensuring that local talent remains competitive globally.</w:t>
      </w:r>
    </w:p>
    <w:p>
      <w:pPr>
        <w:pStyle w:val="BodyText"/>
      </w:pPr>
      <w:r>
        <w:t xml:space="preserve">The economic constraints of the region also mean that funding for pure science is often limited. Therefore, an</w:t>
      </w:r>
      <w:r>
        <w:t xml:space="preserve"> </w:t>
      </w:r>
      <w:r>
        <w:rPr>
          <w:bCs/>
          <w:b/>
        </w:rPr>
        <w:t xml:space="preserve">Astronomer</w:t>
      </w:r>
      <w:r>
        <w:t xml:space="preserve"> </w:t>
      </w:r>
      <w:r>
        <w:t xml:space="preserve">must be adept at writing grant proposals that highlight the interdisciplinary benefits of astronomy, such as its application in GPS technology, telecommunications, and climate monitoring—fields directly relevant to national development.</w:t>
      </w:r>
    </w:p>
    <w:bookmarkEnd w:id="24"/>
    <w:bookmarkStart w:id="25" w:name="X4371a3c4763c3129fb57441e63314ac4ab94ae8"/>
    <w:p>
      <w:pPr>
        <w:pStyle w:val="Heading3"/>
      </w:pPr>
      <w:r>
        <w:rPr>
          <w:bCs/>
          <w:b/>
        </w:rPr>
        <w:t xml:space="preserve">.</w:t>
      </w:r>
      <w:r>
        <w:t xml:space="preserve">Welcome to My Myanmar Yangon Astronomer Conference Paper PDF Download - Full Text:</w:t>
      </w:r>
    </w:p>
    <w:bookmarkEnd w:id="25"/>
    <w:bookmarkStart w:id="26" w:name="X04e499c6202b481173eff3ed3fefb4954363faa"/>
    <w:p>
      <w:pPr>
        <w:pStyle w:val="Heading3"/>
      </w:pPr>
      <w:r>
        <w:rPr>
          <w:bCs/>
          <w:b/>
        </w:rPr>
        <w:t xml:space="preserve">IV. Educational Outreach and Future Prospects</w:t>
      </w:r>
    </w:p>
    <w:p>
      <w:pPr>
        <w:pStyle w:val="FirstParagraph"/>
      </w:pPr>
      <w:r>
        <w:t xml:space="preserve">The ultimate goal of the</w:t>
      </w:r>
      <w:r>
        <w:t xml:space="preserve"> </w:t>
      </w:r>
      <w:r>
        <w:rPr>
          <w:bCs/>
          <w:b/>
        </w:rPr>
        <w:t xml:space="preserve">Astronomer</w:t>
      </w:r>
      <w:r>
        <w:t xml:space="preserve"> </w:t>
      </w:r>
      <w:r>
        <w:t xml:space="preserve">in this context is sustainability through education. By integrating astronomy into secondary school curricula in</w:t>
      </w:r>
      <w:r>
        <w:t xml:space="preserve"> </w:t>
      </w:r>
      <w:r>
        <w:rPr>
          <w:bCs/>
          <w:b/>
        </w:rPr>
        <w:t xml:space="preserve">Myanmar Yangon</w:t>
      </w:r>
      <w:r>
        <w:t xml:space="preserve">, we can cultivate early interest in STEM (Science, Technology, Engineering, and Mathematics) fields. An</w:t>
      </w:r>
    </w:p>
    <w:p>
      <w:pPr>
        <w:pStyle w:val="BodyText"/>
      </w:pPr>
      <w:r>
        <w:t xml:space="preserve">Astronomer</w:t>
      </w:r>
    </w:p>
    <w:p>
      <w:pPr>
        <w:pStyle w:val="BodyText"/>
      </w:pPr>
      <w:r>
        <w:t xml:space="preserve">can develop modular lesson plans that require minimal equipment—focusing instead on data analysis of publicly available datasets from NASA or ESA.</w:t>
      </w:r>
    </w:p>
    <w:p>
      <w:pPr>
        <w:pStyle w:val="BodyText"/>
      </w:pPr>
      <w:r>
        <w:t xml:space="preserve">This approach empowers teachers and students alike. It also positions</w:t>
      </w:r>
      <w:r>
        <w:t xml:space="preserve"> </w:t>
      </w:r>
      <w:r>
        <w:rPr>
          <w:bCs/>
          <w:b/>
        </w:rPr>
        <w:t xml:space="preserve">Myanmar Yangon</w:t>
      </w:r>
      <w:r>
        <w:t xml:space="preserve"> </w:t>
      </w:r>
      <w:r>
        <w:t xml:space="preserve">as a hub for digital astronomy education in Southeast Asia. Virtual reality (VR) simulations, accessible via low-cost headsets, can transport students to the surface of Mars or inside a black hole, providing an immersive learning experience that transcends physical limitations.</w:t>
      </w:r>
    </w:p>
    <w:bookmarkEnd w:id="26"/>
    <w:bookmarkStart w:id="27" w:name="X191ae44e27b0b7a92e5a0a0afa4284bdc6744ef"/>
    <w:p>
      <w:pPr>
        <w:pStyle w:val="Heading3"/>
      </w:pPr>
      <w:r>
        <w:rPr>
          <w:bCs/>
          <w:b/>
        </w:rPr>
        <w:t xml:space="preserve">.</w:t>
      </w:r>
      <w:r>
        <w:t xml:space="preserve">Welcome to My Myanmar Yangon Astronomer Conference Paper PDF Download - Full Text:</w:t>
      </w:r>
    </w:p>
    <w:bookmarkEnd w:id="27"/>
    <w:bookmarkStart w:id="28" w:name="v.-conclusion"/>
    <w:p>
      <w:pPr>
        <w:pStyle w:val="Heading3"/>
      </w:pPr>
      <w:r>
        <w:rPr>
          <w:bCs/>
          <w:b/>
        </w:rPr>
        <w:t xml:space="preserve">V. Conclusion</w:t>
      </w:r>
    </w:p>
    <w:p>
      <w:pPr>
        <w:pStyle w:val="FirstParagraph"/>
      </w:pPr>
      <w:r>
        <w:t xml:space="preserve">The journey of the modern</w:t>
      </w:r>
      <w:r>
        <w:t xml:space="preserve"> </w:t>
      </w:r>
      <w:r>
        <w:rPr>
          <w:bCs/>
          <w:b/>
        </w:rPr>
        <w:t xml:space="preserve">Astronomer</w:t>
      </w:r>
      <w:r>
        <w:t xml:space="preserve"> </w:t>
      </w:r>
      <w:r>
        <w:t xml:space="preserve">in Southeast Asia is one of resilience, innovation, and cultural synthesis. As discussed, the presence of an active astronomical community in</w:t>
      </w:r>
      <w:r>
        <w:t xml:space="preserve"> </w:t>
      </w:r>
      <w:r>
        <w:rPr>
          <w:bCs/>
          <w:b/>
        </w:rPr>
        <w:t xml:space="preserve">Myanmar Yangon</w:t>
      </w:r>
      <w:r>
        <w:t xml:space="preserve"> </w:t>
      </w:r>
      <w:r>
        <w:t xml:space="preserve">offers immense potential for both scientific advancement and societal benefit. By embracing their role as educators and cultural stewards,</w:t>
      </w:r>
      <w:r>
        <w:t xml:space="preserve"> </w:t>
      </w:r>
      <w:r>
        <w:rPr>
          <w:bCs/>
          <w:b/>
        </w:rPr>
        <w:t xml:space="preserve">Astronomers</w:t>
      </w:r>
      <w:r>
        <w:t xml:space="preserve"> </w:t>
      </w:r>
      <w:r>
        <w:t xml:space="preserve">can overcome infrastructural barriers and contribute meaningfully to the global understanding of our universe.</w:t>
      </w:r>
    </w:p>
    <w:p>
      <w:pPr>
        <w:pStyle w:val="BodyText"/>
      </w:pPr>
      <w:r>
        <w:t xml:space="preserve">We call upon international scientific bodies to support initiatives that empower local</w:t>
      </w:r>
      <w:r>
        <w:t xml:space="preserve"> </w:t>
      </w:r>
      <w:r>
        <w:rPr>
          <w:bCs/>
          <w:b/>
        </w:rPr>
        <w:t xml:space="preserve">Astronomers</w:t>
      </w:r>
      <w:r>
        <w:t xml:space="preserve"> </w:t>
      </w:r>
      <w:r>
        <w:t xml:space="preserve">in regions like Myanmar. Through funding, equipment donation, and knowledge exchange, we can ensure that the sky belongs to everyone. The stars above</w:t>
      </w:r>
      <w:r>
        <w:t xml:space="preserve"> </w:t>
      </w:r>
      <w:r>
        <w:rPr>
          <w:bCs/>
          <w:b/>
        </w:rPr>
        <w:t xml:space="preserve">Myanmar Yangon</w:t>
      </w:r>
      <w:r>
        <w:t xml:space="preserve"> </w:t>
      </w:r>
      <w:r>
        <w:t xml:space="preserve">are visible to all; it is our collective responsibility as an</w:t>
      </w:r>
    </w:p>
    <w:p>
      <w:pPr>
        <w:pStyle w:val="BodyText"/>
      </w:pPr>
      <w:r>
        <w:t xml:space="preserve">Astronomer</w:t>
      </w:r>
    </w:p>
    <w:p>
      <w:pPr>
        <w:pStyle w:val="BodyText"/>
      </w:pPr>
      <w:r>
        <w:t xml:space="preserve">community to ensure that the tools and understanding of those stars are accessible to every citizen.</w:t>
      </w:r>
    </w:p>
    <w:bookmarkEnd w:id="28"/>
    <w:bookmarkStart w:id="29" w:name="X9c63e8670e810898f847e59f1a8b90433a0611f"/>
    <w:p>
      <w:pPr>
        <w:pStyle w:val="Heading3"/>
      </w:pPr>
      <w:r>
        <w:rPr>
          <w:bCs/>
          <w:b/>
        </w:rPr>
        <w:t xml:space="preserve">.</w:t>
      </w:r>
      <w:r>
        <w:t xml:space="preserve">Welcome to My Myanmar Yangon Astronomer Conference Paper PDF Download - Full Text: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Bridging Scientific Discovery and Cultural Heritage in Myanmar Yangon</dc:title>
  <dc:creator/>
  <dc:language>en</dc:language>
  <cp:keywords/>
  <dcterms:created xsi:type="dcterms:W3CDTF">2026-07-29T17:57:45Z</dcterms:created>
  <dcterms:modified xsi:type="dcterms:W3CDTF">2026-07-29T17:57:45Z</dcterms:modified>
</cp:coreProperties>
</file>

<file path=docProps/custom.xml><?xml version="1.0" encoding="utf-8"?>
<Properties xmlns="http://schemas.openxmlformats.org/officeDocument/2006/custom-properties" xmlns:vt="http://schemas.openxmlformats.org/officeDocument/2006/docPropsVTypes"/>
</file>