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Celestial</w:t>
      </w:r>
      <w:r>
        <w:t xml:space="preserve"> </w:t>
      </w:r>
      <w:r>
        <w:t xml:space="preserve">Science</w:t>
      </w:r>
      <w:r>
        <w:t xml:space="preserve"> </w:t>
      </w:r>
      <w:r>
        <w:t xml:space="preserve">and</w:t>
      </w:r>
      <w:r>
        <w:t xml:space="preserve"> </w:t>
      </w:r>
      <w:r>
        <w:t xml:space="preserve">Local</w:t>
      </w:r>
      <w:r>
        <w:t xml:space="preserve"> </w:t>
      </w:r>
      <w:r>
        <w:t xml:space="preserve">Heritage</w:t>
      </w:r>
    </w:p>
    <w:bookmarkStart w:id="32" w:name="Xd36c66956d1013a5dbd772fb2435cb93bab273b"/>
    <w:p>
      <w:pPr>
        <w:pStyle w:val="Heading1"/>
      </w:pPr>
      <w:r>
        <w:t xml:space="preserve">The Emergence of the Astronomer in Uganda Kampala</w:t>
      </w:r>
      <w:r>
        <w:br/>
      </w:r>
      <w:r>
        <w:t xml:space="preserve">Bridging Celestial Science and Local Heritage</w:t>
      </w:r>
    </w:p>
    <w:p>
      <w:pPr>
        <w:pStyle w:val="FirstParagraph"/>
      </w:pPr>
      <w:r>
        <w:rPr>
          <w:bCs/>
          <w:b/>
        </w:rPr>
        <w:t xml:space="preserve">Conference Paper Presentation</w:t>
      </w:r>
      <w:r>
        <w:br/>
      </w:r>
      <w:r>
        <w:t xml:space="preserve">Submitted for the East African Science and Technology Symposium</w:t>
      </w:r>
      <w:r>
        <w:br/>
      </w:r>
      <w:r>
        <w:t xml:space="preserve">Location: Uganda Kampala, Uganda</w:t>
      </w:r>
      <w:r>
        <w:br/>
      </w:r>
      <w:r>
        <w:t xml:space="preserve">Date: October 2023</w:t>
      </w:r>
    </w:p>
    <w:bookmarkStart w:id="20" w:name="abstract"/>
    <w:p>
      <w:pPr>
        <w:pStyle w:val="Heading3"/>
      </w:pPr>
      <w:r>
        <w:t xml:space="preserve">Abstract</w:t>
      </w:r>
    </w:p>
    <w:p>
      <w:pPr>
        <w:pStyle w:val="FirstParagraph"/>
      </w:pPr>
      <w:r>
        <w:t xml:space="preserve">This paper explores the evolving role of the modern</w:t>
      </w:r>
      <w:r>
        <w:t xml:space="preserve"> </w:t>
      </w:r>
      <w:r>
        <w:rPr>
          <w:bCs/>
          <w:b/>
        </w:rPr>
        <w:t xml:space="preserve">Astronomer</w:t>
      </w:r>
      <w:r>
        <w:t xml:space="preserve"> </w:t>
      </w:r>
      <w:r>
        <w:t xml:space="preserve">within the unique socio-cultural and geographical context of Uganda Kampala. As urbanization accelerates in East Africa, the intersection of traditional ecological knowledge and modern astrophysics presents a critical opportunity for educational outreach and community engagement. This study analyzes how an</w:t>
      </w:r>
      <w:r>
        <w:t xml:space="preserve"> </w:t>
      </w:r>
      <w:r>
        <w:rPr>
          <w:bCs/>
          <w:b/>
        </w:rPr>
        <w:t xml:space="preserve">Astronomer</w:t>
      </w:r>
      <w:r>
        <w:t xml:space="preserve"> </w:t>
      </w:r>
      <w:r>
        <w:t xml:space="preserve">can effectively utilize the capital city as a hub for scientific dissemination, addressing challenges such as light pollution while leveraging Uganda's strategic equatorial location. Furthermore, it discusses specific initiatives in Uganda Kampala aimed at democratizing access to space science, fostering local talent, and integrating celestial navigation with indigenous practices.</w:t>
      </w:r>
    </w:p>
    <w:bookmarkEnd w:id="20"/>
    <w:bookmarkStart w:id="21" w:name="introduction"/>
    <w:p>
      <w:pPr>
        <w:pStyle w:val="Heading2"/>
      </w:pPr>
      <w:r>
        <w:t xml:space="preserve">1. Introduction</w:t>
      </w:r>
    </w:p>
    <w:p>
      <w:pPr>
        <w:pStyle w:val="FirstParagraph"/>
      </w:pPr>
      <w:r>
        <w:t xml:space="preserve">Astronomy has long been regarded as the oldest of the natural sciences. However, for much of the 20th century, it was primarily conducted in remote observatories located far from major population centers, often in developed nations with specific atmospheric requirements. Today, a paradigm shift is occurring. The modern</w:t>
      </w:r>
      <w:r>
        <w:t xml:space="preserve"> </w:t>
      </w:r>
      <w:r>
        <w:rPr>
          <w:bCs/>
          <w:b/>
        </w:rPr>
        <w:t xml:space="preserve">Astronomer</w:t>
      </w:r>
      <w:r>
        <w:t xml:space="preserve"> </w:t>
      </w:r>
      <w:r>
        <w:t xml:space="preserve">is no longer confined to high-altitude deserts or isolated islands; they are increasingly becoming community scientists who operate within urban environments. In the context of sub-Saharan Africa, this shift holds particular promise.</w:t>
      </w:r>
    </w:p>
    <w:p>
      <w:pPr>
        <w:pStyle w:val="BodyText"/>
      </w:pPr>
      <w:r>
        <w:t xml:space="preserve">This paper focuses specifically on the dynamic environment of Uganda Kampala. As the capital and largest city of Uganda, Kampala serves as a central hub for education, technology, and culture in East Africa. The presence and activity of an</w:t>
      </w:r>
      <w:r>
        <w:t xml:space="preserve"> </w:t>
      </w:r>
      <w:r>
        <w:rPr>
          <w:bCs/>
          <w:b/>
        </w:rPr>
        <w:t xml:space="preserve">Astronomer</w:t>
      </w:r>
      <w:r>
        <w:t xml:space="preserve"> </w:t>
      </w:r>
      <w:r>
        <w:t xml:space="preserve">in this region are not merely academic exercises but are vital components of national development strategies focused on STEM (Science, Technology, Engineering, and Mathematics) education. By situating the discourse within Uganda Kampala, we can examine how local challenges—such as rapid urban expansion and light pollution—can be transformed into opportunities for innovation in public astronomy.</w:t>
      </w:r>
    </w:p>
    <w:bookmarkEnd w:id="21"/>
    <w:bookmarkStart w:id="22" w:name="X0a4f640ae23b183fef222e214dc32768f654ce9"/>
    <w:p>
      <w:pPr>
        <w:pStyle w:val="Heading2"/>
      </w:pPr>
      <w:r>
        <w:t xml:space="preserve">2. The Role of the Astronomer in Urban Centers</w:t>
      </w:r>
    </w:p>
    <w:p>
      <w:pPr>
        <w:pStyle w:val="FirstParagraph"/>
      </w:pPr>
      <w:r>
        <w:t xml:space="preserve">The traditional image of the astronomer is one of solitude, gazing through a telescope at distant galaxies. While this remains part of professional research, the role has expanded significantly. In Uganda Kampala, an</w:t>
      </w:r>
      <w:r>
        <w:t xml:space="preserve"> </w:t>
      </w:r>
      <w:r>
        <w:rPr>
          <w:bCs/>
          <w:b/>
        </w:rPr>
        <w:t xml:space="preserve">Astronomer</w:t>
      </w:r>
      <w:r>
        <w:t xml:space="preserve"> </w:t>
      </w:r>
      <w:r>
        <w:t xml:space="preserve">functions as a mediator between complex celestial data and public understanding. This multifaceted role includes:</w:t>
      </w:r>
    </w:p>
    <w:p>
      <w:pPr>
        <w:numPr>
          <w:ilvl w:val="0"/>
          <w:numId w:val="1001"/>
        </w:numPr>
        <w:pStyle w:val="Compact"/>
      </w:pPr>
      <w:r>
        <w:rPr>
          <w:bCs/>
          <w:b/>
        </w:rPr>
        <w:t xml:space="preserve">Educator:</w:t>
      </w:r>
      <w:r>
        <w:t xml:space="preserve"> </w:t>
      </w:r>
      <w:r>
        <w:t xml:space="preserve">Developing curricula that align with the Ugandan national education framework, ensuring that astronomy is accessible to students in primary and secondary schools within Uganda Kampala.</w:t>
      </w:r>
    </w:p>
    <w:p>
      <w:pPr>
        <w:numPr>
          <w:ilvl w:val="0"/>
          <w:numId w:val="1001"/>
        </w:numPr>
        <w:pStyle w:val="Compact"/>
      </w:pPr>
      <w:r>
        <w:rPr>
          <w:bCs/>
          <w:b/>
        </w:rPr>
        <w:t xml:space="preserve">Data Analyst:</w:t>
      </w:r>
      <w:r>
        <w:t xml:space="preserve"> </w:t>
      </w:r>
      <w:r>
        <w:t xml:space="preserve">Contributing to global astronomical databases by utilizing equatorial observation advantages, which are particularly relevant for satellites and near-earth objects.</w:t>
      </w:r>
    </w:p>
    <w:p>
      <w:pPr>
        <w:numPr>
          <w:ilvl w:val="0"/>
          <w:numId w:val="1001"/>
        </w:numPr>
        <w:pStyle w:val="Compact"/>
      </w:pPr>
      <w:r>
        <w:rPr>
          <w:bCs/>
          <w:b/>
        </w:rPr>
        <w:t xml:space="preserve">Cultural Liaison:</w:t>
      </w:r>
      <w:r>
        <w:t xml:space="preserve"> </w:t>
      </w:r>
      <w:r>
        <w:t xml:space="preserve">Bridging the gap between Western scientific methodologies and indigenous African knowledge systems regarding timekeeping, navigation, and seasonal changes.</w:t>
      </w:r>
    </w:p>
    <w:p>
      <w:pPr>
        <w:pStyle w:val="FirstParagraph"/>
      </w:pPr>
      <w:r>
        <w:t xml:space="preserve">The effectiveness of an</w:t>
      </w:r>
      <w:r>
        <w:t xml:space="preserve"> </w:t>
      </w:r>
      <w:r>
        <w:rPr>
          <w:bCs/>
          <w:b/>
        </w:rPr>
        <w:t xml:space="preserve">Astronomer</w:t>
      </w:r>
      <w:r>
        <w:t xml:space="preserve"> </w:t>
      </w:r>
      <w:r>
        <w:t xml:space="preserve">is heavily dependent on their ability to communicate complex concepts. In a bustling metropolis like Uganda Kampala, where diverse languages and cultural backgrounds converge, the communicator's skill is as important as their technical expertise.</w:t>
      </w:r>
    </w:p>
    <w:bookmarkEnd w:id="22"/>
    <w:bookmarkStart w:id="23" w:name="the-unique-context-of-uganda-kampala"/>
    <w:p>
      <w:pPr>
        <w:pStyle w:val="Heading2"/>
      </w:pPr>
      <w:r>
        <w:t xml:space="preserve">3. The Unique Context of Uganda Kampala</w:t>
      </w:r>
    </w:p>
    <w:p>
      <w:pPr>
        <w:pStyle w:val="FirstParagraph"/>
      </w:pPr>
      <w:r>
        <w:t xml:space="preserve">Kampala is geographically significant for astronomers. Located very close to the equator (approximately 0°19′N latitude), it offers unique viewing opportunities for celestial phenomena that are invisible or difficult to observe from higher latitudes. For an</w:t>
      </w:r>
      <w:r>
        <w:t xml:space="preserve"> </w:t>
      </w:r>
      <w:r>
        <w:rPr>
          <w:bCs/>
          <w:b/>
        </w:rPr>
        <w:t xml:space="preserve">Astronomer</w:t>
      </w:r>
      <w:r>
        <w:t xml:space="preserve">, this location allows for the tracking of objects across the entire celestial sphere over the course of a year.</w:t>
      </w:r>
    </w:p>
    <w:p>
      <w:pPr>
        <w:pStyle w:val="BodyText"/>
      </w:pPr>
      <w:r>
        <w:t xml:space="preserve">However, Uganda Kampala also presents distinct challenges. The city is experiencing rapid growth, leading to increased artificial lighting. Light pollution is a primary enemy of amateur and professional astronomy alike. It washes out faint stars and hampers ground-based observations. Therefore, the modern</w:t>
      </w:r>
      <w:r>
        <w:t xml:space="preserve"> </w:t>
      </w:r>
      <w:r>
        <w:rPr>
          <w:bCs/>
          <w:b/>
        </w:rPr>
        <w:t xml:space="preserve">Astronomer</w:t>
      </w:r>
      <w:r>
        <w:t xml:space="preserve"> </w:t>
      </w:r>
      <w:r>
        <w:t xml:space="preserve">in this region must advocate for responsible urban planning and "dark sky" initiatives where possible, even within dense urban areas.</w:t>
      </w:r>
    </w:p>
    <w:p>
      <w:pPr>
        <w:pStyle w:val="BodyText"/>
      </w:pPr>
      <w:r>
        <w:t xml:space="preserve">Moreover, the cultural landscape of Uganda Kampala is rich with traditional knowledge. Many local communities have historically used stars for navigation and agriculture. An</w:t>
      </w:r>
      <w:r>
        <w:t xml:space="preserve"> </w:t>
      </w:r>
      <w:r>
        <w:rPr>
          <w:bCs/>
          <w:b/>
        </w:rPr>
        <w:t xml:space="preserve">Astronomer</w:t>
      </w:r>
      <w:r>
        <w:t xml:space="preserve"> </w:t>
      </w:r>
      <w:r>
        <w:t xml:space="preserve">who respects and integrates this heritage can foster a deeper connection between the public and science. This approach moves astronomy away from being viewed as an abstract, foreign concept to one that is rooted in local experience.</w:t>
      </w:r>
    </w:p>
    <w:bookmarkEnd w:id="23"/>
    <w:bookmarkStart w:id="27" w:name="X35977681218d2d8654df388a36f5896ff8286b9"/>
    <w:p>
      <w:pPr>
        <w:pStyle w:val="Heading2"/>
      </w:pPr>
      <w:r>
        <w:t xml:space="preserve">4. Educational Outreach and Community Engagement</w:t>
      </w:r>
    </w:p>
    <w:p>
      <w:pPr>
        <w:pStyle w:val="FirstParagraph"/>
      </w:pPr>
      <w:r>
        <w:t xml:space="preserve">The primary mandate of any</w:t>
      </w:r>
      <w:r>
        <w:t xml:space="preserve"> </w:t>
      </w:r>
      <w:r>
        <w:rPr>
          <w:bCs/>
          <w:b/>
        </w:rPr>
        <w:t xml:space="preserve">Astronomer</w:t>
      </w:r>
      <w:r>
        <w:t xml:space="preserve"> </w:t>
      </w:r>
      <w:r>
        <w:t xml:space="preserve">operating in Uganda Kampala should be education. With a youthful population, Uganda has a demographic dividend that can be leveraged through science engagement.</w:t>
      </w:r>
    </w:p>
    <w:bookmarkStart w:id="24" w:name="school-partnerships"/>
    <w:p>
      <w:pPr>
        <w:pStyle w:val="Heading3"/>
      </w:pPr>
      <w:r>
        <w:t xml:space="preserve">4.1 School Partnerships</w:t>
      </w:r>
    </w:p>
    <w:p>
      <w:pPr>
        <w:pStyle w:val="FirstParagraph"/>
      </w:pPr>
      <w:r>
        <w:t xml:space="preserve">Collaborations between professional institutions and schools in Uganda Kampala are essential. The</w:t>
      </w:r>
      <w:r>
        <w:t xml:space="preserve"> </w:t>
      </w:r>
      <w:r>
        <w:rPr>
          <w:bCs/>
          <w:b/>
        </w:rPr>
        <w:t xml:space="preserve">Astronomer</w:t>
      </w:r>
      <w:r>
        <w:t xml:space="preserve"> </w:t>
      </w:r>
      <w:r>
        <w:t xml:space="preserve">can facilitate workshops, star parties, and robotics competitions that spark interest in STEM fields early on. By bringing telescopes to community centers across the city, the barrier of entry is lowered, allowing children who may not have access to high-end equipment to experience the cosmos firsthand.</w:t>
      </w:r>
    </w:p>
    <w:bookmarkEnd w:id="24"/>
    <w:bookmarkStart w:id="25" w:name="public-lectures-and-media"/>
    <w:p>
      <w:pPr>
        <w:pStyle w:val="Heading3"/>
      </w:pPr>
      <w:r>
        <w:t xml:space="preserve">4.2 Public Lectures and Media</w:t>
      </w:r>
    </w:p>
    <w:p>
      <w:pPr>
        <w:pStyle w:val="FirstParagraph"/>
      </w:pPr>
      <w:r>
        <w:t xml:space="preserve">In an era where misinformation spreads rapidly, the role of the expert is crucial. An</w:t>
      </w:r>
      <w:r>
        <w:t xml:space="preserve"> </w:t>
      </w:r>
      <w:r>
        <w:rPr>
          <w:bCs/>
          <w:b/>
        </w:rPr>
        <w:t xml:space="preserve">Astronomer</w:t>
      </w:r>
      <w:r>
        <w:t xml:space="preserve"> </w:t>
      </w:r>
      <w:r>
        <w:t xml:space="preserve">must actively participate in public lectures, radio programs, and social media campaigns based in Uganda Kampala to correct myths about celestial events such as eclipses and planetary alignments. These efforts help build scientific literacy among the general populace.</w:t>
      </w:r>
    </w:p>
    <w:bookmarkEnd w:id="25"/>
    <w:bookmarkStart w:id="26" w:name="citizen-science-projects"/>
    <w:p>
      <w:pPr>
        <w:pStyle w:val="Heading3"/>
      </w:pPr>
      <w:r>
        <w:t xml:space="preserve">4.3 Citizen Science Projects</w:t>
      </w:r>
    </w:p>
    <w:p>
      <w:pPr>
        <w:pStyle w:val="FirstParagraph"/>
      </w:pPr>
      <w:r>
        <w:t xml:space="preserve">Data collection does not always require professional facilities. An</w:t>
      </w:r>
      <w:r>
        <w:t xml:space="preserve"> </w:t>
      </w:r>
      <w:r>
        <w:rPr>
          <w:bCs/>
          <w:b/>
        </w:rPr>
        <w:t xml:space="preserve">Astronomer</w:t>
      </w:r>
      <w:r>
        <w:t xml:space="preserve"> </w:t>
      </w:r>
      <w:r>
        <w:t xml:space="preserve">can engage residents of Uganda Kampala in citizen science projects, such as monitoring light pollution levels or tracking variable stars using smartphone apps. This democratizes science and creates a sense of ownership among the public.</w:t>
      </w:r>
    </w:p>
    <w:bookmarkEnd w:id="26"/>
    <w:bookmarkEnd w:id="27"/>
    <w:bookmarkStart w:id="28" w:name="technological-integration-and-innovation"/>
    <w:p>
      <w:pPr>
        <w:pStyle w:val="Heading2"/>
      </w:pPr>
      <w:r>
        <w:t xml:space="preserve">5. Technological Integration and Innovation</w:t>
      </w:r>
    </w:p>
    <w:p>
      <w:pPr>
        <w:pStyle w:val="FirstParagraph"/>
      </w:pPr>
      <w:r>
        <w:t xml:space="preserve">The digital revolution has transformed astronomy. In Uganda Kampala, increasing internet penetration provides new avenues for dissemination. An</w:t>
      </w:r>
      <w:r>
        <w:t xml:space="preserve"> </w:t>
      </w:r>
      <w:r>
        <w:rPr>
          <w:bCs/>
          <w:b/>
        </w:rPr>
        <w:t xml:space="preserve">Astronomer</w:t>
      </w:r>
      <w:r>
        <w:t xml:space="preserve"> </w:t>
      </w:r>
      <w:r>
        <w:t xml:space="preserve">can utilize virtual reality (VR) and augmented reality (AR) to simulate space exploration for students with limited physical resources. Furthermore, data from telescopes located globally can be accessed and analyzed locally, allowing Ugandan researchers to contribute meaningfully to international collaborations without leaving the country.</w:t>
      </w:r>
    </w:p>
    <w:p>
      <w:pPr>
        <w:pStyle w:val="BodyText"/>
      </w:pPr>
      <w:r>
        <w:t xml:space="preserve">The development of local open-source astronomical software tailored for the African context is another area where an</w:t>
      </w:r>
      <w:r>
        <w:t xml:space="preserve"> </w:t>
      </w:r>
      <w:r>
        <w:rPr>
          <w:bCs/>
          <w:b/>
        </w:rPr>
        <w:t xml:space="preserve">Astronomer</w:t>
      </w:r>
      <w:r>
        <w:t xml:space="preserve"> </w:t>
      </w:r>
      <w:r>
        <w:t xml:space="preserve">can lead innovation. By creating tools that are compatible with lower-end hardware, accessibility is improved across Uganda Kampala.</w:t>
      </w:r>
    </w:p>
    <w:bookmarkEnd w:id="28"/>
    <w:bookmarkStart w:id="29" w:name="challenges-and-future-directions"/>
    <w:p>
      <w:pPr>
        <w:pStyle w:val="Heading2"/>
      </w:pPr>
      <w:r>
        <w:t xml:space="preserve">6. Challenges and Future Directions</w:t>
      </w:r>
    </w:p>
    <w:p>
      <w:pPr>
        <w:pStyle w:val="FirstParagraph"/>
      </w:pPr>
      <w:r>
        <w:t xml:space="preserve">Despite the potential, several challenges remain. Funding for pure science research in Africa is often limited compared to applied sciences like medicine or agriculture. An</w:t>
      </w:r>
      <w:r>
        <w:t xml:space="preserve"> </w:t>
      </w:r>
      <w:r>
        <w:rPr>
          <w:bCs/>
          <w:b/>
        </w:rPr>
        <w:t xml:space="preserve">Astronomer</w:t>
      </w:r>
      <w:r>
        <w:t xml:space="preserve"> </w:t>
      </w:r>
      <w:r>
        <w:t xml:space="preserve">must therefore be adept at securing grants from international bodies and private sector partnerships within Uganda Kampala.</w:t>
      </w:r>
    </w:p>
    <w:p>
      <w:pPr>
        <w:pStyle w:val="BodyText"/>
      </w:pPr>
      <w:r>
        <w:t xml:space="preserve">Infrastructure reliability, particularly regarding consistent electricity supply, also poses a risk to observational activities. Solutions such as solar-powered portable observatories are being explored by pioneering teams in the region.</w:t>
      </w:r>
    </w:p>
    <w:bookmarkEnd w:id="29"/>
    <w:bookmarkStart w:id="30" w:name="conclusion"/>
    <w:p>
      <w:pPr>
        <w:pStyle w:val="Heading2"/>
      </w:pPr>
      <w:r>
        <w:t xml:space="preserve">7. Conclusion</w:t>
      </w:r>
    </w:p>
    <w:p>
      <w:pPr>
        <w:pStyle w:val="FirstParagraph"/>
      </w:pPr>
      <w:r>
        <w:t xml:space="preserve">The presence of an</w:t>
      </w:r>
      <w:r>
        <w:t xml:space="preserve"> </w:t>
      </w:r>
      <w:r>
        <w:rPr>
          <w:bCs/>
          <w:b/>
        </w:rPr>
        <w:t xml:space="preserve">Astronomer</w:t>
      </w:r>
      <w:r>
        <w:t xml:space="preserve"> </w:t>
      </w:r>
      <w:r>
        <w:t xml:space="preserve">in Uganda Kampala is not just a scientific necessity but a cultural imperative. It represents the convergence of ancient human curiosity with cutting-edge technology, all within the vibrant heart of East Africa. By addressing local challenges and leveraging unique geographical advantages, an</w:t>
      </w:r>
      <w:r>
        <w:t xml:space="preserve"> </w:t>
      </w:r>
      <w:r>
        <w:rPr>
          <w:bCs/>
          <w:b/>
        </w:rPr>
        <w:t xml:space="preserve">Astronomer</w:t>
      </w:r>
      <w:r>
        <w:t xml:space="preserve"> </w:t>
      </w:r>
      <w:r>
        <w:t xml:space="preserve">can inspire a new generation of scientists in Uganda Kampala.</w:t>
      </w:r>
    </w:p>
    <w:p>
      <w:pPr>
        <w:pStyle w:val="BodyText"/>
      </w:pPr>
      <w:r>
        <w:t xml:space="preserve">The future lies in integration—integrating science into education, integrating global knowledge with local heritage, and integrating technology with community needs. As we look to the stars from Uganda Kampala, we are not just looking out; we are looking forward to a future where astronomy plays a pivotal role in the intellectual and social development of the nation. The</w:t>
      </w:r>
      <w:r>
        <w:t xml:space="preserve"> </w:t>
      </w:r>
      <w:r>
        <w:rPr>
          <w:bCs/>
          <w:b/>
        </w:rPr>
        <w:t xml:space="preserve">Astronomer</w:t>
      </w:r>
      <w:r>
        <w:t xml:space="preserve"> </w:t>
      </w:r>
      <w:r>
        <w:t xml:space="preserve">stands at the forefront of this movement, serving as a guide, educator, and innovator.</w:t>
      </w:r>
    </w:p>
    <w:bookmarkEnd w:id="30"/>
    <w:bookmarkStart w:id="31" w:name="references"/>
    <w:p>
      <w:pPr>
        <w:pStyle w:val="Heading2"/>
      </w:pPr>
      <w:r>
        <w:t xml:space="preserve">References</w:t>
      </w:r>
    </w:p>
    <w:p>
      <w:pPr>
        <w:pStyle w:val="FirstParagraph"/>
      </w:pPr>
      <w:r>
        <w:rPr>
          <w:iCs/>
          <w:i/>
        </w:rPr>
        <w:t xml:space="preserve">(Note: In a formal conference setting, detailed citations would be provided here referencing specific studies on African astronomy education, light pollution data for Kampala, and UNESCO reports on STEM in East Africa.)</w:t>
      </w:r>
    </w:p>
    <w:p>
      <w:pPr>
        <w:numPr>
          <w:ilvl w:val="0"/>
          <w:numId w:val="1002"/>
        </w:numPr>
        <w:pStyle w:val="Compact"/>
      </w:pPr>
      <w:r>
        <w:t xml:space="preserve">National Astronomy Initiative Reports, Uganda.</w:t>
      </w:r>
    </w:p>
    <w:p>
      <w:pPr>
        <w:numPr>
          <w:ilvl w:val="0"/>
          <w:numId w:val="1002"/>
        </w:numPr>
        <w:pStyle w:val="Compact"/>
      </w:pPr>
      <w:r>
        <w:t xml:space="preserve">International Union of Astronomical Education (IAU) Guidelines for Developing Countries.</w:t>
      </w:r>
    </w:p>
    <w:p>
      <w:pPr>
        <w:numPr>
          <w:ilvl w:val="0"/>
          <w:numId w:val="1002"/>
        </w:numPr>
        <w:pStyle w:val="Compact"/>
      </w:pPr>
      <w:r>
        <w:t xml:space="preserve">Cultural Astronomy and Indigenous Knowledge Systems in East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Astronomer in Uganda Kampala: Bridging Celestial Science and Local Heritage</dc:title>
  <dc:creator/>
  <dc:language>en</dc:language>
  <cp:keywords/>
  <dcterms:created xsi:type="dcterms:W3CDTF">2026-07-29T10:37:09Z</dcterms:created>
  <dcterms:modified xsi:type="dcterms:W3CDTF">2026-07-29T10:37:09Z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