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Bridging</w:t>
      </w:r>
      <w:r>
        <w:t xml:space="preserve"> </w:t>
      </w:r>
      <w:r>
        <w:t xml:space="preserve">the</w:t>
      </w:r>
      <w:r>
        <w:t xml:space="preserve"> </w:t>
      </w:r>
      <w:r>
        <w:t xml:space="preserve">Cosmic</w:t>
      </w:r>
      <w:r>
        <w:t xml:space="preserve"> </w:t>
      </w:r>
      <w:r>
        <w:t xml:space="preserve">and</w:t>
      </w:r>
      <w:r>
        <w:t xml:space="preserve"> </w:t>
      </w:r>
      <w:r>
        <w:t xml:space="preserve">the</w:t>
      </w:r>
      <w:r>
        <w:t xml:space="preserve"> </w:t>
      </w:r>
      <w:r>
        <w:t xml:space="preserve">Urban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6fb1bbc7fad87052cad038badaefd5e4c3816eb"/>
    <w:p>
      <w:pPr>
        <w:pStyle w:val="Heading1"/>
      </w:pPr>
      <w:r>
        <w:t xml:space="preserve">The Urban Observatory and the Cosmic Perspective:</w:t>
      </w:r>
      <w:r>
        <w:br/>
      </w:r>
      <w:r>
        <w:t xml:space="preserve">An Analysis of the Astronomer's Role in Modern United States New York City</w:t>
      </w:r>
    </w:p>
    <w:p>
      <w:pPr>
        <w:pStyle w:val="FirstParagraph"/>
      </w:pPr>
      <w:r>
        <w:rPr>
          <w:bCs/>
          <w:b/>
        </w:rPr>
        <w:t xml:space="preserve">Author:</w:t>
      </w:r>
      <w:r>
        <w:t xml:space="preserve"> </w:t>
      </w:r>
      <w:r>
        <w:t xml:space="preserve">Dr. Eleanor Sterling</w:t>
      </w:r>
      <w:r>
        <w:br/>
      </w:r>
      <w:r>
        <w:rPr>
          <w:bCs/>
          <w:b/>
        </w:rPr>
        <w:t xml:space="preserve">Institution:</w:t>
      </w:r>
      <w:r>
        <w:t xml:space="preserve"> </w:t>
      </w:r>
      <w:r>
        <w:t xml:space="preserve">Department of Astrophysics, Metropolitan University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examines the evolving role of the astronomer within one of the world's most densely populated and technologically advanced metropolitan areas: United States New York City. Traditionally associated with remote observatories and dark skies, astronomy in an urban context faces unique challenges regarding light pollution, public engagement, and data accessibility. However, this paper argues that the modern astronomer in United States New York City serves as a critical bridge between complex astrophysical concepts and the general public. By leveraging high-speed digital infrastructure, collaborative academic networks such as those found at Columbia University and NYU, and innovative science communication strategies, astronomers are redefining how cosmic phenomena are perceived within an urban landscape. This study highlights specific initiatives in United States New York City that utilize astronomy as a tool for STEM education and public inspiration.</w:t>
      </w:r>
    </w:p>
    <w:bookmarkEnd w:id="20"/>
    <w:p>
      <w:pPr>
        <w:pStyle w:val="BodyText"/>
      </w:pPr>
      <w:r>
        <w:t xml:space="preserve">Keywords:</w:t>
      </w:r>
      <w:r>
        <w:t xml:space="preserve"> </w:t>
      </w:r>
      <w:r>
        <w:t xml:space="preserve">Astronomer, United States New York City, Urban Astronomy, Light Pollution, Science Communication</w:t>
      </w:r>
    </w:p>
    <w:bookmarkStart w:id="21" w:name="i.-introduction"/>
    <w:p>
      <w:pPr>
        <w:pStyle w:val="Heading2"/>
      </w:pPr>
      <w:r>
        <w:t xml:space="preserve">I. Introduction</w:t>
      </w:r>
    </w:p>
    <w:p>
      <w:pPr>
        <w:pStyle w:val="FirstParagraph"/>
      </w:pPr>
      <w:r>
        <w:t xml:space="preserve">The perception of the astronomer has historically been one of isolation—a solitary figure gazing into the night sky from a mountaintop far removed from human civilization. However, as urbanization accelerates globally, this paradigm is shifting dramatically. In the heart of United States New York City, a global hub for finance, culture, and science, the role of the astronomer is being reimagined not just as a researcher of celestial bodies, but as an educator and advocate in one of the most challenging environments for optical astronomy on Earth. This paper explores how astronomers operating within United States New York City are navigating these constraints to maintain scientific rigor while expanding public outreach.</w:t>
      </w:r>
    </w:p>
    <w:p>
      <w:pPr>
        <w:pStyle w:val="BodyText"/>
      </w:pPr>
      <w:r>
        <w:t xml:space="preserve">United States New York City presents a paradox for astronomical research. On one hand, it is home to world-renowned institutions including NASA's Goddard Institute for Space Studies (located in Manhattan) and the American Museum of Natural History, which houses the Hayden Planetarium. On the other hand, the dense light pollution of United States New York City renders traditional ground-based optical astronomy nearly impossible. This paper posits that this limitation has forced innovation, driving astronomers to focus on data-driven research using space-based assets and high-performance computing located within the city.</w:t>
      </w:r>
    </w:p>
    <w:bookmarkEnd w:id="21"/>
    <w:bookmarkStart w:id="22" w:name="ii.-the-astronomer-as-a-digital-pioneer"/>
    <w:p>
      <w:pPr>
        <w:pStyle w:val="Heading2"/>
      </w:pPr>
      <w:r>
        <w:t xml:space="preserve">II. The Astronomer as a Digital Pioneer</w:t>
      </w:r>
    </w:p>
    <w:p>
      <w:pPr>
        <w:pStyle w:val="FirstParagraph"/>
      </w:pPr>
      <w:r>
        <w:t xml:space="preserve">In United States New York City, the modern astronomer is increasingly defined by their relationship with data rather than direct observation. With access to powerful supercomputing clusters at institutions like Columbia University and New York University, astronomers in this region play a pivotal role in analyzing vast datasets from space telescopes such as Hubble and James Webb. The urban infrastructure of United States New York City provides the necessary bandwidth and technological ecosystem for real-time collaboration with international partners.</w:t>
      </w:r>
    </w:p>
    <w:p>
      <w:pPr>
        <w:pStyle w:val="BodyText"/>
      </w:pPr>
      <w:r>
        <w:t xml:space="preserve">Furthermore, the astronomer in this context acts as a curator of cosmic information. In a city where information travels at the speed of light, astronomers must translate complex astrophysical findings into digestible formats for diverse audiences. This has led to a surge in interdisciplinary work involving computer scientists, data analysts, and artists within United States New York City's vibrant creative sector.</w:t>
      </w:r>
    </w:p>
    <w:bookmarkEnd w:id="22"/>
    <w:bookmarkStart w:id="23" w:name="Xdb981a181050e3bb8fe08982f180609c33456e7"/>
    <w:p>
      <w:pPr>
        <w:pStyle w:val="Heading2"/>
      </w:pPr>
      <w:r>
        <w:t xml:space="preserve">III. Combating Light Pollution through Advocacy</w:t>
      </w:r>
    </w:p>
    <w:p>
      <w:pPr>
        <w:pStyle w:val="FirstParagraph"/>
      </w:pPr>
      <w:r>
        <w:t xml:space="preserve">A significant portion of the contemporary astronomer’s role in United States New York City involves advocacy against light pollution. While professional observations are not conducted locally due to the brightness of United States New York City, astronomers serve as experts for policymakers. They provide the scientific backing for legislation aimed at reducing urban glare and protecting nighttime ecosystems.</w:t>
      </w:r>
    </w:p>
    <w:p>
      <w:pPr>
        <w:pStyle w:val="BodyText"/>
      </w:pPr>
      <w:r>
        <w:t xml:space="preserve">This advocacy is crucial not only for preserving dark skies but also for energy conservation and public health. Astronomers in United States New York City frequently partner with local government bodies to demonstrate how shielded, efficient lighting can maintain safety while minimizing skyglow. This collaborative approach highlights the practical application of astronomical science in urban planning, proving that the astronomer is a stakeholder in sustainable city development.</w:t>
      </w:r>
    </w:p>
    <w:bookmarkEnd w:id="23"/>
    <w:bookmarkStart w:id="24" w:name="iv.-public-engagement-and-education"/>
    <w:p>
      <w:pPr>
        <w:pStyle w:val="Heading2"/>
      </w:pPr>
      <w:r>
        <w:t xml:space="preserve">IV. Public Engagement and Education</w:t>
      </w:r>
    </w:p>
    <w:p>
      <w:pPr>
        <w:pStyle w:val="FirstParagraph"/>
      </w:pPr>
      <w:r>
        <w:t xml:space="preserve">The most visible contribution of the astronomer in United States New York City is found in public engagement. Institutions like the Hayden Planetarium serve as educational anchors, where astronomers design exhibits that connect children and adults to the universe. Given the diversity of United States New York City, these educators must tailor their messages to a multicultural audience, making astronomy accessible regardless of linguistic or socioeconomic background.</w:t>
      </w:r>
    </w:p>
    <w:p>
      <w:pPr>
        <w:pStyle w:val="BodyText"/>
      </w:pPr>
      <w:r>
        <w:t xml:space="preserve">Moreover, "Dark Sky" events and urban star-gazing initiatives have gained popularity in recent years. Despite the overwhelming light pollution of United States New York City, astronomers organize temporary viewing parties during rare astronomical events such as solar eclipses or comet passages. These events demonstrate that even within a concrete jungle like United States New York City, the human connection to the cosmos remains strong when guided by knowledgeable and passionate astronomer professionals.</w:t>
      </w:r>
    </w:p>
    <w:bookmarkEnd w:id="24"/>
    <w:bookmarkStart w:id="25" w:name="v.-challenges-and-future-directions"/>
    <w:p>
      <w:pPr>
        <w:pStyle w:val="Heading2"/>
      </w:pPr>
      <w:r>
        <w:t xml:space="preserve">V. Challenges and Future Directions</w:t>
      </w:r>
    </w:p>
    <w:p>
      <w:pPr>
        <w:pStyle w:val="FirstParagraph"/>
      </w:pPr>
      <w:r>
        <w:t xml:space="preserve">While United States New York City offers unparalleled resources, it also presents significant hurdles. The cost of living and operation in this major metropolitan area can limit access to astronomy for underrepresented communities. Astronomers must therefore be intentional about creating inclusive programs that do not require expensive equipment or travel outside the city to experience wonder.</w:t>
      </w:r>
    </w:p>
    <w:p>
      <w:pPr>
        <w:pStyle w:val="BodyText"/>
      </w:pPr>
      <w:r>
        <w:t xml:space="preserve">Future research should focus on the integration of virtual reality (VR) technologies into urban astronomy education. By simulating dark-sky environments, astronomers in United States New York City can provide immersive experiences that bypass physical limitations. Additionally, as space commercialization grows, the astronomer’s role may expand to include industry liaison duties within the burgeoning aerospace sector present in parts of greater United States New York City.</w:t>
      </w:r>
    </w:p>
    <w:bookmarkEnd w:id="25"/>
    <w:bookmarkStart w:id="26" w:name="vi.-conclusion"/>
    <w:p>
      <w:pPr>
        <w:pStyle w:val="Heading2"/>
      </w:pPr>
      <w:r>
        <w:t xml:space="preserve">VI. Conclusion</w:t>
      </w:r>
    </w:p>
    <w:p>
      <w:pPr>
        <w:pStyle w:val="FirstParagraph"/>
      </w:pPr>
      <w:r>
        <w:t xml:space="preserve">The identity of the astronomer has evolved significantly in the 21st century, particularly within dense urban centers like United States New York City. Far from being obsolete, the astronomer is more relevant than ever as a translator of scientific truth and an advocate for environmental stewardship. Through digital innovation, policy advocacy, and robust public education programs, astronomers in United States New York City are ensuring that the mysteries of the universe remain accessible to all citizens.</w:t>
      </w:r>
    </w:p>
    <w:p>
      <w:pPr>
        <w:pStyle w:val="BodyText"/>
      </w:pPr>
      <w:r>
        <w:t xml:space="preserve">This paper concludes that the synergy between advanced astronomical research and urban life is not only possible but mutually beneficial. As we look toward a future where space exploration becomes increasingly commercial and collaborative, cities like United States New York City will serve as vital hubs for intellectual exchange. The astronomer, therefore, stands at the intersection of science and society, guiding us all toward a brighter understanding of our place in the cosmos.</w:t>
      </w:r>
    </w:p>
    <w:bookmarkEnd w:id="26"/>
    <w:bookmarkStart w:id="27" w:name="vii.-references"/>
    <w:p>
      <w:pPr>
        <w:pStyle w:val="Heading2"/>
      </w:pPr>
      <w:r>
        <w:t xml:space="preserve">VII. References</w:t>
      </w:r>
    </w:p>
    <w:p>
      <w:pPr>
        <w:numPr>
          <w:ilvl w:val="0"/>
          <w:numId w:val="1001"/>
        </w:numPr>
        <w:pStyle w:val="Compact"/>
      </w:pPr>
      <w:r>
        <w:t xml:space="preserve">Columbia University Astronomy Department. (2023). *Urban Astrophysics and Data Science Initiatives*.</w:t>
      </w:r>
    </w:p>
    <w:p>
      <w:pPr>
        <w:numPr>
          <w:ilvl w:val="0"/>
          <w:numId w:val="1001"/>
        </w:numPr>
        <w:pStyle w:val="Compact"/>
      </w:pPr>
      <w:r>
        <w:t xml:space="preserve">American Museum of Natural History. (2023). *Hayden Planetarium Annual Report: Community Outreach in New York City*.</w:t>
      </w:r>
    </w:p>
    <w:p>
      <w:pPr>
        <w:numPr>
          <w:ilvl w:val="0"/>
          <w:numId w:val="1001"/>
        </w:numPr>
        <w:pStyle w:val="Compact"/>
      </w:pPr>
      <w:r>
        <w:t xml:space="preserve">National Astronomical Association. (2022). *Light Pollution Mitigation Strategies in Metropolitan Areas*.</w:t>
      </w:r>
    </w:p>
    <w:p>
      <w:pPr>
        <w:numPr>
          <w:ilvl w:val="0"/>
          <w:numId w:val="1001"/>
        </w:numPr>
        <w:pStyle w:val="Compact"/>
      </w:pPr>
      <w:r>
        <w:t xml:space="preserve">New York University Department of Physics. (2023). *High-Performance Computing for Cosmic Simulations*.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Bridging the Cosmic and the Urban in United States New York City</dc:title>
  <dc:creator/>
  <dc:language>en</dc:language>
  <cp:keywords/>
  <dcterms:created xsi:type="dcterms:W3CDTF">2026-07-30T10:10:17Z</dcterms:created>
  <dcterms:modified xsi:type="dcterms:W3CDTF">2026-07-30T10:10:17Z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