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t xml:space="preserve">```html</w:t>
      </w:r>
    </w:p>
    <w:p>
      <w:pPr>
        <w:pStyle w:val="BodyText"/>
      </w:pPr>
      <w:r>
        <w:t xml:space="preserve">International Conference on Sustainable Engineering &amp; Innovation (ICSERI) - Valencia Edition</w:t>
      </w:r>
    </w:p>
    <w:p>
      <w:pPr>
        <w:pStyle w:val="BodyText"/>
      </w:pPr>
      <w:r>
        <w:rPr>
          <w:bCs/>
          <w:b/>
        </w:rPr>
        <w:t xml:space="preserve">Date:</w:t>
      </w:r>
      <w:r>
        <w:t xml:space="preserve"> </w:t>
      </w:r>
      <w:r>
        <w:t xml:space="preserve">October 15-17, 2024 |</w:t>
      </w:r>
      <w:r>
        <w:t xml:space="preserve"> </w:t>
      </w:r>
      <w:r>
        <w:rPr>
          <w:bCs/>
          <w:b/>
        </w:rPr>
        <w:t xml:space="preserve">Venue:</w:t>
      </w:r>
      <w:r>
        <w:t xml:space="preserve"> </w:t>
      </w:r>
      <w:r>
        <w:t xml:space="preserve">Ciutat Arts i Ciències, Spain Valencia</w:t>
      </w:r>
    </w:p>
    <w:bookmarkStart w:id="22" w:name="Xf28236e64ea2b0058d36c045e5e502300dce657"/>
    <w:p>
      <w:pPr>
        <w:pStyle w:val="Heading1"/>
      </w:pPr>
      <w:r>
        <w:t xml:space="preserve">Title: The Role of the Automotive Engineer in Spain Valencia: Bridging Tradition and Electric Innovation</w:t>
      </w:r>
    </w:p>
    <w:p>
      <w:pPr>
        <w:pStyle w:val="FirstParagraph"/>
      </w:pPr>
      <w:r>
        <w:t xml:space="preserve">Authors: Dr. Alejandro Ruiz &amp; Maria Elena Torres</w:t>
      </w:r>
    </w:p>
    <w:p>
      <w:pPr>
        <w:pStyle w:val="BodyText"/>
      </w:pPr>
      <w:r>
        <w:t xml:space="preserve">Affiliations:</w:t>
      </w:r>
    </w:p>
    <w:p>
      <w:pPr>
        <w:numPr>
          <w:ilvl w:val="0"/>
          <w:numId w:val="1001"/>
        </w:numPr>
        <w:pStyle w:val="Compact"/>
      </w:pPr>
      <w:r>
        <w:t xml:space="preserve">- Universitat Politècnica de València, Spain Valencia</w:t>
      </w:r>
    </w:p>
    <w:p>
      <w:pPr>
        <w:numPr>
          <w:ilvl w:val="0"/>
          <w:numId w:val="1001"/>
        </w:numPr>
        <w:pStyle w:val="Compact"/>
      </w:pPr>
      <w:r>
        <w:t xml:space="preserve">- Motor Valley Ibérica Consortium, Spain Valencia</w:t>
      </w:r>
    </w:p>
    <w:bookmarkStart w:id="21" w:name="X42664f3d97f6b034af3b934f82713e2c361801e"/>
    <w:p>
      <w:pPr>
        <w:pStyle w:val="Heading2"/>
      </w:pPr>
      <w:r>
        <w:t xml:space="preserve">Abstract: The automotive industry stands at the precipice of a historical transformation.</w:t>
      </w:r>
    </w:p>
    <w:p>
      <w:pPr>
        <w:pStyle w:val="FirstParagraph"/>
      </w:pPr>
      <w:r>
        <w:rPr>
          <w:bCs/>
          <w:b/>
        </w:rPr>
        <w:t xml:space="preserve">The abstract:</w:t>
      </w:r>
      <w:r>
        <w:br/>
      </w:r>
      <w:r>
        <w:t xml:space="preserve">The automotive industry stands at the precipice of a historical transformation. Across Europe, and specifically within</w:t>
      </w:r>
      <w:r>
        <w:t xml:space="preserve"> </w:t>
      </w:r>
      <w:r>
        <w:rPr>
          <w:iCs/>
          <w:i/>
        </w:rPr>
        <w:t xml:space="preserve">Spain Valencia</w:t>
      </w:r>
      <w:r>
        <w:t xml:space="preserve">, the role of the</w:t>
      </w:r>
      <w:r>
        <w:t xml:space="preserve"> </w:t>
      </w:r>
      <w:r>
        <w:rPr>
          <w:bCs/>
          <w:b/>
        </w:rPr>
        <w:t xml:space="preserve">Automotive Engineer</w:t>
      </w:r>
      <w:r>
        <w:t xml:space="preserve"> </w:t>
      </w:r>
      <w:r>
        <w:t xml:space="preserve">has evolved from traditional mechanical design to a multidisciplinary fusion of electrochemistry, artificial intelligence, sustainable manufacturing, and regulatory compliance. This paper explores how engineers operating in</w:t>
      </w:r>
      <w:r>
        <w:t xml:space="preserve"> </w:t>
      </w:r>
      <w:r>
        <w:rPr>
          <w:bCs/>
          <w:b/>
        </w:rPr>
        <w:t xml:space="preserve">Spain Valencia</w:t>
      </w:r>
      <w:r>
        <w:t xml:space="preserve">, a region rapidly establishing itself as an electric vehicle hub in Southern Europe, are redefining production methodologies and supply chain logistics. We analyze the specific technical challenges faced by</w:t>
      </w:r>
      <w:r>
        <w:t xml:space="preserve"> </w:t>
      </w:r>
      <w:r>
        <w:rPr>
          <w:bCs/>
          <w:b/>
        </w:rPr>
        <w:t xml:space="preserve">Automotive Engineers</w:t>
      </w:r>
      <w:r>
        <w:t xml:space="preserve"> </w:t>
      </w:r>
      <w:r>
        <w:t xml:space="preserve">located in this dynamic environment, highlighting recent innovations introduced by local R&amp;D centers and manufacturing plants. Furthermore, we discuss the necessity for specialized training programs tailored to the unique industrial ecosystem of</w:t>
      </w:r>
      <w:r>
        <w:t xml:space="preserve"> </w:t>
      </w:r>
      <w:r>
        <w:rPr>
          <w:bCs/>
          <w:b/>
        </w:rPr>
        <w:t xml:space="preserve">Spain Valencia</w:t>
      </w:r>
      <w:r>
        <w:t xml:space="preserve">, emphasizing collaboration between academia, government policy makers, and private sector leaders to ensure sustainable growth.</w:t>
      </w:r>
    </w:p>
    <w:bookmarkStart w:id="20" w:name="X1568877283e719dcfb2f19d5be65bd48af2fd7f"/>
    <w:p>
      <w:pPr>
        <w:pStyle w:val="Heading3"/>
      </w:pPr>
      <w:r>
        <w:t xml:space="preserve">Index Terms: Automotive Engineering; Electric Mobility; Spain Valencia Industrial Hub; Sustainable Manufacturing; Workforce Development.</w:t>
      </w:r>
    </w:p>
    <w:bookmarkEnd w:id="20"/>
    <w:bookmarkEnd w:id="21"/>
    <w:bookmarkEnd w:id="22"/>
    <w:bookmarkStart w:id="23" w:name="i.-introduction"/>
    <w:p>
      <w:pPr>
        <w:pStyle w:val="Heading2"/>
      </w:pPr>
      <w:r>
        <w:t xml:space="preserve">I. Introduction</w:t>
      </w:r>
    </w:p>
    <w:p>
      <w:pPr>
        <w:pStyle w:val="FirstParagraph"/>
      </w:pPr>
      <w:r>
        <w:t xml:space="preserve">The global shift towards electrification, automation, and connectivity represents one of the most significant paradigm shifts in modern industrial history. Within this broader context,</w:t>
      </w:r>
      <w:r>
        <w:t xml:space="preserve"> </w:t>
      </w:r>
      <w:r>
        <w:rPr>
          <w:bCs/>
          <w:b/>
        </w:rPr>
        <w:t xml:space="preserve">Spain Valencia</w:t>
      </w:r>
      <w:r>
        <w:t xml:space="preserve">, located on the eastern coast of the Iberian Peninsula, has emerged as a critical node for automotive manufacturing and research. Historically known for robust internal combustion engine production—most notably through facilities like Seat’s Martorell plant (nearby) and various Tier-1 suppliers—</w:t>
      </w:r>
      <w:r>
        <w:rPr>
          <w:iCs/>
          <w:i/>
        </w:rPr>
        <w:t xml:space="preserve">Valencia</w:t>
      </w:r>
      <w:r>
        <w:t xml:space="preserve"> </w:t>
      </w:r>
      <w:r>
        <w:t xml:space="preserve">is now aggressively pivoting its industrial strategy to capture a larger share of the burgeoning Electric Vehicle (EV) market.</w:t>
      </w:r>
    </w:p>
    <w:p>
      <w:pPr>
        <w:pStyle w:val="BodyText"/>
      </w:pPr>
      <w:r>
        <w:t xml:space="preserve">In this transitional landscape, the</w:t>
      </w:r>
      <w:r>
        <w:t xml:space="preserve"> </w:t>
      </w:r>
      <w:r>
        <w:rPr>
          <w:bCs/>
          <w:b/>
        </w:rPr>
        <w:t xml:space="preserve">Automotive Engineer</w:t>
      </w:r>
      <w:r>
        <w:t xml:space="preserve"> </w:t>
      </w:r>
      <w:r>
        <w:t xml:space="preserve">serves as the linchpin. It is no longer sufficient for an engineer to possess deep knowledge solely of thermodynamics and metallurgy. Today, an</w:t>
      </w:r>
      <w:r>
        <w:t xml:space="preserve"> </w:t>
      </w:r>
      <w:r>
        <w:rPr>
          <w:bCs/>
          <w:b/>
        </w:rPr>
        <w:t xml:space="preserve">Automotive Engineer</w:t>
      </w:r>
      <w:r>
        <w:rPr>
          <w:iCs/>
          <w:i/>
        </w:rPr>
        <w:t xml:space="preserve">in Spain Valencia</w:t>
      </w:r>
    </w:p>
    <w:p>
      <w:pPr>
        <w:pStyle w:val="BodyText"/>
      </w:pPr>
      <w:r>
        <w:t xml:space="preserve">This paper aims to provide a comprehensive overview of the current state of automotive engineering in this specific geographic region. By examining local initiatives such as the development of dedicated charging infrastructure testing grounds on Valencia's coastal circuits and new battery recycling facilities, we illustrate how</w:t>
      </w:r>
      <w:r>
        <w:t xml:space="preserve"> </w:t>
      </w:r>
      <w:r>
        <w:rPr>
          <w:bCs/>
          <w:b/>
        </w:rPr>
        <w:t xml:space="preserve">Automotive Engineers</w:t>
      </w:r>
      <w:r>
        <w:t xml:space="preserve"> </w:t>
      </w:r>
      <w:r>
        <w:t xml:space="preserve">are navigating complex technical and regulatory hurdles. Furthermore, we argue that targeted educational interventions are necessary to equip the next generation of engineers with skills specific to</w:t>
      </w:r>
      <w:r>
        <w:t xml:space="preserve"> </w:t>
      </w:r>
      <w:r>
        <w:rPr>
          <w:bCs/>
          <w:b/>
        </w:rPr>
        <w:t xml:space="preserve">Spain Valencia's</w:t>
      </w:r>
      <w:r>
        <w:t xml:space="preserve">' emerging industrial profile.</w:t>
      </w:r>
    </w:p>
    <w:bookmarkEnd w:id="23"/>
    <w:bookmarkStart w:id="24" w:name="X40e6ff39682e84da56d08b359dd54528e53a455"/>
    <w:p>
      <w:pPr>
        <w:pStyle w:val="Heading2"/>
      </w:pPr>
      <w:r>
        <w:t xml:space="preserve">II. Historical Context of Automotive Manufacturing in Spain Valencia</w:t>
      </w:r>
    </w:p>
    <w:p>
      <w:pPr>
        <w:pStyle w:val="FirstParagraph"/>
      </w:pPr>
      <w:r>
        <w:t xml:space="preserve">To understand the contemporary role of an</w:t>
      </w:r>
    </w:p>
    <w:p>
      <w:pPr>
        <w:pStyle w:val="BodyText"/>
      </w:pPr>
      <w:r>
        <w:t xml:space="preserve">Automotive Engineer Valencia's automotive sector was synonymous with high-volume production of internal combustion engines (ICE). This legacy has endowed the region with a highly skilled workforce proficient in precision machining and assembly line logistics.</w:t>
      </w:r>
    </w:p>
    <w:p>
      <w:pPr>
        <w:pStyle w:val="BodyText"/>
      </w:pPr>
      <w:r>
        <w:t xml:space="preserve">However, following the European Union's stringent emissions regulations—particularly Euro 7 standards coming into effect—the traditional skillsets held by many local</w:t>
      </w:r>
      <w:r>
        <w:t xml:space="preserve"> </w:t>
      </w:r>
      <w:r>
        <w:rPr>
          <w:bCs/>
          <w:b/>
        </w:rPr>
        <w:t xml:space="preserve">Automotive Engineers</w:t>
      </w:r>
      <w:r>
        <w:rPr>
          <w:bCs/>
          <w:b/>
        </w:rPr>
        <w:t xml:space="preserve"> </w:t>
      </w:r>
      <w:r>
        <w:rPr>
          <w:bCs/>
          <w:b/>
          <w:bCs/>
          <w:b/>
        </w:rPr>
        <w:t xml:space="preserve">Spain Valencia</w:t>
      </w:r>
    </w:p>
    <w:p>
      <w:pPr>
        <w:pStyle w:val="BodyText"/>
      </w:pPr>
      <w:r>
        <w:t xml:space="preserve">This dual reality presents unique challenges: existing engineers must be reskilled, while new talent must be attracted to the area. The engineering culture in</w:t>
      </w:r>
      <w:r>
        <w:t xml:space="preserve"> </w:t>
      </w:r>
      <w:r>
        <w:rPr>
          <w:bCs/>
          <w:b/>
        </w:rPr>
        <w:t xml:space="preserve">Spain Valencia</w:t>
      </w:r>
    </w:p>
    <w:p>
      <w:pPr>
        <w:pStyle w:val="BodyText"/>
      </w:pPr>
      <w:r>
        <w:t xml:space="preserve">is shifting from pure efficiency and scale to innovation and sustainability. As we detail in subsequent sections, this cultural shift is fundamentally altering job descriptions for every</w:t>
      </w:r>
    </w:p>
    <w:p>
      <w:pPr>
        <w:pStyle w:val="BodyText"/>
      </w:pPr>
      <w:r>
        <w:t xml:space="preserve">Automotive Engineer</w:t>
      </w:r>
    </w:p>
    <w:bookmarkEnd w:id="24"/>
    <w:bookmarkStart w:id="25" w:name="Xc4f1a87a86523b2ff196d96822f22b35725a311"/>
    <w:p>
      <w:pPr>
        <w:pStyle w:val="Heading2"/>
      </w:pPr>
      <w:r>
        <w:t xml:space="preserve">III. Current Technological Challenges for Automotive Engineers</w:t>
      </w:r>
    </w:p>
    <w:p>
      <w:pPr>
        <w:pStyle w:val="FirstParagraph"/>
      </w:pPr>
      <w:r>
        <w:t xml:space="preserve">The transition to electrification introduces several complex engineering challenges that practitioners in</w:t>
      </w:r>
      <w:r>
        <w:t xml:space="preserve"> </w:t>
      </w:r>
      <w:r>
        <w:rPr>
          <w:iCs/>
          <w:i/>
          <w:bCs/>
          <w:b/>
        </w:rPr>
        <w:t xml:space="preserve">Spain Valencia</w:t>
      </w:r>
      <w:r>
        <w:t xml:space="preserve"> </w:t>
      </w:r>
      <w:r>
        <w:rPr>
          <w:bCs/>
          <w:b/>
        </w:rPr>
        <w:t xml:space="preserve">must address daily:</w:t>
      </w:r>
    </w:p>
    <w:p>
      <w:pPr>
        <w:pStyle w:val="BodyText"/>
      </w:pPr>
      <w:r>
        <w:t xml:space="preserve">A.</w:t>
      </w:r>
      <w:r>
        <w:t xml:space="preserve"> </w:t>
      </w:r>
      <w:r>
        <w:rPr>
          <w:bCs/>
          <w:b/>
        </w:rPr>
        <w:t xml:space="preserve">Battery Thermal Management:</w:t>
      </w:r>
    </w:p>
    <w:p>
      <w:pPr>
        <w:pStyle w:val="BodyText"/>
      </w:pPr>
      <w:r>
        <w:t xml:space="preserve">In the hot Mediterranean summers typical of</w:t>
      </w:r>
    </w:p>
    <w:p>
      <w:pPr>
        <w:pStyle w:val="BodyText"/>
      </w:pPr>
      <w:r>
        <w:t xml:space="preserve">Spain Valencia</w:t>
      </w:r>
      <w:r>
        <w:t xml:space="preserve">, maintaining optimal battery temperatures is critical for longevity and performance.</w:t>
      </w:r>
    </w:p>
    <w:p>
      <w:pPr>
        <w:pStyle w:val="BodyText"/>
      </w:pPr>
      <w:r>
        <w:rPr>
          <w:bCs/>
          <w:b/>
        </w:rPr>
        <w:t xml:space="preserve">Automotive Engineers</w:t>
      </w:r>
      <w:r>
        <w:t xml:space="preserve"> </w:t>
      </w:r>
      <w:r>
        <w:t xml:space="preserve">are developing novel liquid cooling solutions tailored specifically to high ambient temperatures found in this region.</w:t>
      </w:r>
    </w:p>
    <w:p>
      <w:pPr>
        <w:pStyle w:val="BodyText"/>
      </w:pPr>
      <w:r>
        <w:t xml:space="preserve">B.</w:t>
      </w:r>
      <w:r>
        <w:t xml:space="preserve"> </w:t>
      </w:r>
      <w:r>
        <w:rPr>
          <w:bCs/>
          <w:b/>
        </w:rPr>
        <w:t xml:space="preserve">Sustainable Supply Chains:</w:t>
      </w:r>
    </w:p>
    <w:p>
      <w:pPr>
        <w:pStyle w:val="BodyText"/>
      </w:pPr>
      <w:r>
        <w:t xml:space="preserve">The EU mandates increasing levels of recycled materials in new EVs by 2030.</w:t>
      </w:r>
      <w:r>
        <w:br/>
      </w:r>
      <w:r>
        <w:t xml:space="preserve">- Local engineers are partnering with chemical plants across</w:t>
      </w:r>
    </w:p>
    <w:p>
      <w:pPr>
        <w:pStyle w:val="BodyText"/>
      </w:pPr>
      <w:r>
        <w:t xml:space="preserve">Spain Valencia</w:t>
      </w:r>
      <w:r>
        <w:t xml:space="preserve"> </w:t>
      </w:r>
      <w:r>
        <w:rPr>
          <w:bCs/>
          <w:b/>
        </w:rPr>
        <w:t xml:space="preserve">to create closed-loop recycling systems for lithium-ion batteries. This requires expertise not just in mechanics, but also in material science and environmental engineering.</w:t>
      </w:r>
    </w:p>
    <w:p>
      <w:pPr>
        <w:pStyle w:val="BodyText"/>
      </w:pPr>
      <w:r>
        <w:t xml:space="preserve">C.</w:t>
      </w:r>
      <w:r>
        <w:rPr>
          <w:bCs/>
          <w:b/>
        </w:rPr>
        <w:t xml:space="preserve">Digital Twin Technologies:</w:t>
      </w:r>
    </w:p>
    <w:p>
      <w:pPr>
        <w:numPr>
          <w:ilvl w:val="0"/>
          <w:numId w:val="1002"/>
        </w:numPr>
        <w:pStyle w:val="Compact"/>
      </w:pPr>
      <w:r>
        <w:t xml:space="preserve">To reduce waste during prototyping, companies are adopting digital twin technologies. Engineers now spend significant time coding and simulating vehicle behavior virtually before physical parts are ever manufactured in</w:t>
      </w:r>
      <w:r>
        <w:t xml:space="preserve"> </w:t>
      </w:r>
      <w:r>
        <w:rPr>
          <w:bCs/>
          <w:b/>
          <w:iCs/>
          <w:i/>
        </w:rPr>
        <w:t xml:space="preserve">Valencia</w:t>
      </w:r>
      <w:r>
        <w:t xml:space="preserve">'s factories.</w:t>
      </w:r>
    </w:p>
    <w:p>
      <w:pPr>
        <w:pStyle w:val="FirstParagraph"/>
      </w:pPr>
      <w:r>
        <w:t xml:space="preserve">D.</w:t>
      </w:r>
      <w:r>
        <w:rPr>
          <w:bCs/>
          <w:b/>
        </w:rPr>
        <w:t xml:space="preserve">Regulatory Compliance:</w:t>
      </w:r>
    </w:p>
    <w:p>
      <w:pPr>
        <w:numPr>
          <w:ilvl w:val="0"/>
          <w:numId w:val="1003"/>
        </w:numPr>
        <w:pStyle w:val="Compact"/>
      </w:pPr>
      <w:r>
        <w:t xml:space="preserve">Navigating both national Spanish laws and overarching EU directives requires rigorous documentation processes. Every design decision made by an</w:t>
      </w:r>
      <w:r>
        <w:t xml:space="preserve"> </w:t>
      </w:r>
      <w:r>
        <w:rPr>
          <w:bCs/>
          <w:b/>
        </w:rPr>
        <w:t xml:space="preserve">Automotive Engineer in Spain Valencia</w:t>
      </w:r>
      <w:r>
        <w:t xml:space="preserve"> </w:t>
      </w:r>
      <w:r>
        <w:t xml:space="preserve">must be traceable to ensure full compliance with carbon footprint reporting requirements.</w:t>
      </w:r>
    </w:p>
    <w:bookmarkEnd w:id="25"/>
    <w:bookmarkStart w:id="27" w:name="X83813a937396bfa95179dcd35db112570e5c093"/>
    <w:p>
      <w:pPr>
        <w:pStyle w:val="Heading2"/>
      </w:pPr>
      <w:r>
        <w:t xml:space="preserve">IV. Educational Pathways and Workforce Development in Spain Valencia</w:t>
      </w:r>
    </w:p>
    <w:p>
      <w:pPr>
        <w:pStyle w:val="FirstParagraph"/>
      </w:pPr>
      <w:r>
        <w:t xml:space="preserve">A critical aspect of sustaining growth for the automotive sector in this region is education. Universities such as Universitat Politècnica de València (UPV) play a pivotal role.</w:t>
      </w:r>
    </w:p>
    <w:bookmarkStart w:id="26" w:name="X6a6d427c3d184542021c46caaa7f653869c2b21"/>
    <w:p>
      <w:pPr>
        <w:pStyle w:val="Heading3"/>
      </w:pPr>
      <w:r>
        <w:t xml:space="preserve">A. Curriculum Overhaul at UPV and Other Institutions</w:t>
      </w:r>
    </w:p>
    <w:p>
      <w:pPr>
        <w:pStyle w:val="FirstParagraph"/>
      </w:pPr>
      <w:r>
        <w:t xml:space="preserve">The curriculum for future</w:t>
      </w:r>
      <w:r>
        <w:t xml:space="preserve"> </w:t>
      </w:r>
      <w:r>
        <w:rPr>
          <w:bCs/>
          <w:b/>
        </w:rPr>
        <w:t xml:space="preserve">Automotive Engineers in Spain Valencia</w:t>
      </w:r>
      <w:r>
        <w:t xml:space="preserve"> </w:t>
      </w:r>
      <w:r>
        <w:rPr>
          <w:iCs/>
          <w:i/>
        </w:rPr>
        <w:t xml:space="preserve">has been significantly overhauled in recent years:</w:t>
      </w:r>
    </w:p>
    <w:p>
      <w:pPr>
        <w:pStyle w:val="BodyText"/>
      </w:pPr>
      <w:r>
        <w:t xml:space="preserve">New modules on power electronics have replaced older courses focused exclusively on fluid dynamics.</w:t>
      </w:r>
    </w:p>
    <w:p>
      <w:pPr>
        <w:pStyle w:val="BodyText"/>
      </w:pPr>
      <w:r>
        <w:t xml:space="preserve">Courses specifically addressing sustainable mobility systems are now mandatory for all mechanical engineering students. These programs emphasize local case studies involving real-world projects conducted within the</w:t>
      </w:r>
      <w:r>
        <w:t xml:space="preserve"> </w:t>
      </w:r>
      <w:r>
        <w:rPr>
          <w:iCs/>
          <w:i/>
        </w:rPr>
        <w:t xml:space="preserve">Valencian</w:t>
      </w:r>
      <w:r>
        <w:t xml:space="preserve"> </w:t>
      </w:r>
      <w:r>
        <w:rPr>
          <w:bCs/>
          <w:b/>
        </w:rPr>
        <w:t xml:space="preserve">automotive cluster.</w:t>
      </w:r>
    </w:p>
    <w:p>
      <w:pPr>
        <w:pStyle w:val="BodyText"/>
      </w:pPr>
      <w:r>
        <w:t xml:space="preserve">B.</w:t>
      </w:r>
      <w:r>
        <w:rPr>
          <w:bCs/>
          <w:b/>
        </w:rPr>
        <w:t xml:space="preserve">Tech Hubs and Incubators:</w:t>
      </w:r>
    </w:p>
    <w:p>
      <w:pPr>
        <w:numPr>
          <w:ilvl w:val="0"/>
          <w:numId w:val="1004"/>
        </w:numPr>
        <w:pStyle w:val="Compact"/>
      </w:pPr>
      <w:r>
        <w:t xml:space="preserve">Innovation hubs sprouting across cities like Alicante (part of the broader Valencian Community) provide practical training grounds for young engineers. These spaces allow recent graduates to collaborate directly with industry leaders on prototyping EV components.</w:t>
      </w:r>
    </w:p>
    <w:bookmarkEnd w:id="26"/>
    <w:bookmarkEnd w:id="27"/>
    <w:bookmarkStart w:id="28" w:name="v.-economic-impact-and-future-prospects"/>
    <w:p>
      <w:pPr>
        <w:pStyle w:val="Heading2"/>
      </w:pPr>
      <w:r>
        <w:t xml:space="preserve">V. Economic Impact and Future Prospects</w:t>
      </w:r>
    </w:p>
    <w:p>
      <w:pPr>
        <w:pStyle w:val="FirstParagraph"/>
      </w:pPr>
      <w:r>
        <w:t xml:space="preserve">The investment flowing into the automotive sector in</w:t>
      </w:r>
      <w:r>
        <w:t xml:space="preserve"> </w:t>
      </w:r>
      <w:r>
        <w:rPr>
          <w:iCs/>
          <w:i/>
          <w:bCs/>
          <w:b/>
        </w:rPr>
        <w:t xml:space="preserve">Spain Valencia</w:t>
      </w:r>
      <w:r>
        <w:t xml:space="preserve"> </w:t>
      </w:r>
      <w:r>
        <w:rPr>
          <w:bCs/>
          <w:b/>
        </w:rPr>
        <w:t xml:space="preserve">is projected to exceed several billion euros over the next decade. This influx of capital will undoubtedly increase demand for specialized engineering roles.</w:t>
      </w:r>
    </w:p>
    <w:p>
      <w:pPr>
        <w:pStyle w:val="BodyText"/>
      </w:pPr>
      <w:r>
        <w:t xml:space="preserve">If current trends continue, we anticipate a surge in hiring for multidisciplinary positions: hybrid mechanical-electrical engineers, software-defined vehicle architects, and sustainability compliance officers. For existing professionals, continuous learning will be non-negotiable if they wish to remain relevant.</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Automotive Engineer in Spain Valencia</w:t>
      </w:r>
      <w:r>
        <w:t xml:space="preserve"> </w:t>
      </w:r>
      <w:r>
        <w:rPr>
          <w:iCs/>
          <w:i/>
        </w:rPr>
        <w:t xml:space="preserve">is undergoing a profound transformation driven by technological advancements and regulatory pressures. The traditional boundaries between mechanical engineering, electronics, software development, and environmental science are dissolving.</w:t>
      </w:r>
    </w:p>
    <w:p>
      <w:pPr>
        <w:pStyle w:val="BodyText"/>
      </w:pPr>
      <w:r>
        <w:rPr>
          <w:bCs/>
          <w:b/>
        </w:rPr>
        <w:t xml:space="preserve">To succeed in this new era,</w:t>
      </w:r>
      <w:r>
        <w:t xml:space="preserve"> </w:t>
      </w:r>
      <w:r>
        <w:t xml:space="preserve">engineers must embrace lifelong learning opportunities provided by local universities like UPV or private training institutes associated with the Valencian Chamber of Commerce. Government policies supporting green technology adoption will further accelerate this evolution. Ultimately, if stakeholders in</w:t>
      </w:r>
      <w:r>
        <w:t xml:space="preserve"> </w:t>
      </w:r>
      <w:r>
        <w:rPr>
          <w:bCs/>
          <w:b/>
        </w:rPr>
        <w:t xml:space="preserve">Spain Valencia</w:t>
      </w:r>
      <w:r>
        <w:t xml:space="preserve"> </w:t>
      </w:r>
      <w:r>
        <w:t xml:space="preserve">work together—academia, government, and industry—the region can establish itself not merely as a manufacturing base but as a global leader in sustainable automotive innovation.</w:t>
      </w:r>
    </w:p>
    <w:bookmarkEnd w:id="29"/>
    <w:bookmarkStart w:id="30" w:name="vii.-acknowledgments"/>
    <w:p>
      <w:pPr>
        <w:pStyle w:val="Heading2"/>
      </w:pPr>
      <w:r>
        <w:t xml:space="preserve">VII. Acknowledgments</w:t>
      </w:r>
    </w:p>
    <w:p>
      <w:pPr>
        <w:pStyle w:val="FirstParagraph"/>
      </w:pPr>
      <w:r>
        <w:t xml:space="preserve">The authors wish to thank the Department of Mechanical Engineering at Universitat Politècnica de València for providing data used in this study. We also acknowledge funding from the European Regional Development Fund (ERDF) supporting R&amp;D initiatives within</w:t>
      </w:r>
      <w:r>
        <w:t xml:space="preserve"> </w:t>
      </w:r>
      <w:r>
        <w:rPr>
          <w:iCs/>
          <w:i/>
          <w:bCs/>
          <w:b/>
        </w:rPr>
        <w:t xml:space="preserve">Spain Valencia's</w:t>
      </w:r>
      <w:r>
        <w:t xml:space="preserve"> </w:t>
      </w:r>
      <w:r>
        <w:rPr>
          <w:bCs/>
          <w:b/>
        </w:rPr>
        <w:t xml:space="preserve">automotive sector.</w:t>
      </w:r>
    </w:p>
    <w:bookmarkEnd w:id="30"/>
    <w:bookmarkStart w:id="31" w:name="viii.-references"/>
    <w:p>
      <w:pPr>
        <w:pStyle w:val="Heading2"/>
      </w:pPr>
      <w:r>
        <w:t xml:space="preserve">VIII. References</w:t>
      </w:r>
    </w:p>
    <w:p>
      <w:pPr>
        <w:pStyle w:val="FirstParagraph"/>
      </w:pPr>
      <w:r>
        <w:t xml:space="preserve">"EU Green Deal Industrial Plan: Boosting Clean Tech Manufacturing in Europe". Official Journal of the European Union, 2023.</w:t>
      </w:r>
    </w:p>
    <w:p>
      <w:pPr>
        <w:pStyle w:val="BodyText"/>
      </w:pPr>
      <w:r>
        <w:t xml:space="preserve">"Automotive Industry Outlook 2030" – Deloitte Insights Report on Mediterranean Markets. London: Deloitte LLP, 2024.</w:t>
      </w:r>
    </w:p>
    <w:p>
      <w:pPr>
        <w:pStyle w:val="BodyText"/>
      </w:pPr>
      <w:r>
        <w:t xml:space="preserve">"Impact of Euro VII Emission Standards on Local Supply Chains". Journal of Cleaner Production, Vol. XX No YY, pp ZZ-AA (July 2023).</w:t>
      </w:r>
    </w:p>
    <w:p>
      <w:pPr>
        <w:pStyle w:val="BodyText"/>
      </w:pPr>
      <w:r>
        <w:t xml:space="preserve">Note: All references specifically cite datasets gathered from interviews conducted with</w:t>
      </w:r>
      <w:r>
        <w:t xml:space="preserve"> </w:t>
      </w:r>
      <w:r>
        <w:rPr>
          <w:iCs/>
          <w:i/>
        </w:rPr>
        <w:t xml:space="preserve">engineers working directly within factories located in Spain Valencia</w:t>
      </w:r>
      <w:r>
        <w:t xml:space="preserve">.</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Automotive Engineer in Spain Valencia</dc:title>
  <dc:creator/>
  <dc:language>en</dc:language>
  <cp:keywords/>
  <dcterms:created xsi:type="dcterms:W3CDTF">2026-07-29T15:06:05Z</dcterms:created>
  <dcterms:modified xsi:type="dcterms:W3CDTF">2026-07-29T15:06:05Z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