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Uganda</w:t>
      </w:r>
      <w:r>
        <w:t xml:space="preserve"> </w:t>
      </w:r>
      <w:r>
        <w:t xml:space="preserve">Kampala</w:t>
      </w:r>
    </w:p>
    <w:p>
      <w:pPr>
        <w:pStyle w:val="FirstParagraph"/>
      </w:pPr>
      <w:r>
        <w:t xml:space="preserve">Proceedings of the East African Engineering Summit</w:t>
      </w:r>
      <w:r>
        <w:br/>
      </w:r>
    </w:p>
    <w:p>
      <w:pPr>
        <w:pStyle w:val="BodyText"/>
      </w:pPr>
      <w:r>
        <w:br/>
      </w:r>
      <w:r>
        <w:br/>
      </w:r>
      <w:r>
        <w:br/>
      </w:r>
    </w:p>
    <w:bookmarkStart w:id="31" w:name="X81e0abe795d68f86a9b9800f5a8687a160f7bae"/>
    <w:p>
      <w:pPr>
        <w:pStyle w:val="Heading1"/>
      </w:pPr>
      <w:r>
        <w:t xml:space="preserve">Navigating the Future: The Role of the Automotive Engineer in Uganda Kampala</w:t>
      </w:r>
    </w:p>
    <w:p>
      <w:pPr>
        <w:pStyle w:val="FirstParagraph"/>
      </w:pPr>
      <w:r>
        <w:rPr>
          <w:bCs/>
          <w:b/>
        </w:rPr>
        <w:t xml:space="preserve">Dr. Sarah Nakamya</w:t>
      </w:r>
      <w:r>
        <w:br/>
      </w:r>
      <w:r>
        <w:t xml:space="preserve">Department of Mechanical Engineering, Makerere University</w:t>
      </w:r>
      <w:r>
        <w:br/>
      </w:r>
      <w:r>
        <w:t xml:space="preserve">Kampala, Uganda</w:t>
      </w:r>
      <w:r>
        <w:br/>
      </w:r>
      <w:r>
        <w:br/>
      </w:r>
      <w:r>
        <w:br/>
      </w:r>
    </w:p>
    <w:bookmarkStart w:id="20" w:name="abstract"/>
    <w:p>
      <w:pPr>
        <w:pStyle w:val="Heading2"/>
      </w:pPr>
      <w:r>
        <w:t xml:space="preserve">Abstract</w:t>
      </w:r>
    </w:p>
    <w:p>
      <w:pPr>
        <w:pStyle w:val="FirstParagraph"/>
      </w:pPr>
      <w:r>
        <w:t xml:space="preserve">The automotive industry in Uganda is undergoing a significant transformation, driven by urbanization, infrastructure development, and the urgent need for sustainable transportation solutions. This conference paper explores the critical role of the</w:t>
      </w:r>
      <w:r>
        <w:t xml:space="preserve"> </w:t>
      </w:r>
      <w:r>
        <w:rPr>
          <w:bCs/>
          <w:b/>
        </w:rPr>
        <w:t xml:space="preserve">Automotive Engineer</w:t>
      </w:r>
      <w:r>
        <w:t xml:space="preserve"> </w:t>
      </w:r>
      <w:r>
        <w:t xml:space="preserve">within this dynamic context. Focusing specifically on</w:t>
      </w:r>
      <w:r>
        <w:t xml:space="preserve"> </w:t>
      </w:r>
      <w:r>
        <w:rPr>
          <w:bCs/>
          <w:b/>
        </w:rPr>
        <w:t xml:space="preserve">Uganda Kampala</w:t>
      </w:r>
      <w:r>
        <w:t xml:space="preserve">, the largest city in East Africa by population growth and vehicle density, this study examines how engineering expertise can address unique challenges such as traffic congestion, aging fleets, and the transition to cleaner energy sources. We propose a framework for integrating local manufacturing capabilities with advanced automotive technologies. Furthermore, we highlight the necessity for specialized</w:t>
      </w:r>
      <w:r>
        <w:t xml:space="preserve"> </w:t>
      </w:r>
      <w:r>
        <w:rPr>
          <w:bCs/>
          <w:b/>
        </w:rPr>
        <w:t xml:space="preserve">Automotive Engineer</w:t>
      </w:r>
      <w:r>
        <w:t xml:space="preserve"> </w:t>
      </w:r>
      <w:r>
        <w:t xml:space="preserve">training programs tailored to the specific needs of</w:t>
      </w:r>
      <w:r>
        <w:t xml:space="preserve"> </w:t>
      </w:r>
      <w:r>
        <w:rPr>
          <w:bCs/>
          <w:b/>
        </w:rPr>
        <w:t xml:space="preserve">Uganda Kampala's</w:t>
      </w:r>
      <w:r>
        <w:t xml:space="preserve"> </w:t>
      </w:r>
      <w:r>
        <w:t xml:space="preserve">infrastructure. By leveraging indigenous knowledge and global best practices, engineers can lead a sustainable mobility revolution in the region.</w:t>
      </w:r>
    </w:p>
    <w:p>
      <w:pPr>
        <w:pStyle w:val="BodyText"/>
      </w:pPr>
      <w:r>
        <w:br/>
      </w:r>
      <w:r>
        <w:br/>
      </w:r>
    </w:p>
    <w:p>
      <w:pPr>
        <w:pStyle w:val="BodyText"/>
      </w:pPr>
      <w:r>
        <w:t xml:space="preserve">Keywords: Automotive Engineer; Uganda Kampala; Urban Mobility; Sustainable Transport; Engineering Education</w:t>
      </w:r>
    </w:p>
    <w:bookmarkEnd w:id="20"/>
    <w:bookmarkStart w:id="21" w:name="introduction"/>
    <w:p>
      <w:pPr>
        <w:pStyle w:val="Heading2"/>
      </w:pPr>
      <w:r>
        <w:t xml:space="preserve">1. Introduction</w:t>
      </w:r>
    </w:p>
    <w:p>
      <w:pPr>
        <w:pStyle w:val="FirstParagraph"/>
      </w:pPr>
      <w:r>
        <w:t xml:space="preserve">The landscape of urban transportation in East Africa is shifting rapidly. Nowhere is this more evident than in</w:t>
      </w:r>
      <w:r>
        <w:t xml:space="preserve"> </w:t>
      </w:r>
      <w:r>
        <w:rPr>
          <w:bCs/>
          <w:b/>
        </w:rPr>
        <w:t xml:space="preserve">Uganda Kampala</w:t>
      </w:r>
      <w:r>
        <w:t xml:space="preserve">, a city that serves as the economic, political, and cultural hub of Uganda. As one of the fastest-growing metropolitan areas globally,</w:t>
      </w:r>
      <w:r>
        <w:t xml:space="preserve"> </w:t>
      </w:r>
      <w:r>
        <w:rPr>
          <w:bCs/>
          <w:b/>
        </w:rPr>
        <w:t xml:space="preserve">Uganda Kampala</w:t>
      </w:r>
      <w:r>
        <w:t xml:space="preserve"> </w:t>
      </w:r>
      <w:r>
        <w:t xml:space="preserve">faces unprecedented challenges related to mobility. The increasing volume of vehicles, combined with infrastructural bottlenecks and environmental concerns, necessitates a new approach to transportation management.</w:t>
      </w:r>
    </w:p>
    <w:p>
      <w:pPr>
        <w:pStyle w:val="BodyText"/>
      </w:pPr>
      <w:r>
        <w:t xml:space="preserve">In this evolving environment, the role of the</w:t>
      </w:r>
      <w:r>
        <w:t xml:space="preserve"> </w:t>
      </w:r>
      <w:r>
        <w:rPr>
          <w:bCs/>
          <w:b/>
        </w:rPr>
        <w:t xml:space="preserve">Automotive Engineer</w:t>
      </w:r>
      <w:r>
        <w:t xml:space="preserve"> </w:t>
      </w:r>
      <w:r>
        <w:t xml:space="preserve">becomes paramount. Historically viewed primarily as designers of vehicles for developed markets with well-maintained roads, today’s</w:t>
      </w:r>
      <w:r>
        <w:t xml:space="preserve"> </w:t>
      </w:r>
      <w:r>
        <w:rPr>
          <w:bCs/>
          <w:b/>
        </w:rPr>
        <w:t xml:space="preserve">Automotive Engineer</w:t>
      </w:r>
      <w:r>
        <w:t xml:space="preserve"> </w:t>
      </w:r>
      <w:r>
        <w:t xml:space="preserve">must adapt their skill set to address the realities of African urban centers. This paper argues that specialized engineering intervention is required to optimize vehicle performance, safety, and efficiency within the specific constraints and opportunities presented by</w:t>
      </w:r>
      <w:r>
        <w:t xml:space="preserve"> </w:t>
      </w:r>
      <w:r>
        <w:rPr>
          <w:bCs/>
          <w:b/>
        </w:rPr>
        <w:t xml:space="preserve">Uganda Kampala</w:t>
      </w:r>
      <w:r>
        <w:t xml:space="preserve">.</w:t>
      </w:r>
    </w:p>
    <w:p>
      <w:pPr>
        <w:pStyle w:val="BodyText"/>
      </w:pPr>
      <w:r>
        <w:t xml:space="preserve">The objective of this conference paper is twofold: first, to analyze the current state of automotive technology adoption in</w:t>
      </w:r>
      <w:r>
        <w:t xml:space="preserve"> </w:t>
      </w:r>
      <w:r>
        <w:rPr>
          <w:bCs/>
          <w:b/>
        </w:rPr>
        <w:t xml:space="preserve">Uganda Kampala</w:t>
      </w:r>
      <w:r>
        <w:t xml:space="preserve">; second, to define the expanded responsibilities of the modern</w:t>
      </w:r>
      <w:r>
        <w:t xml:space="preserve"> </w:t>
      </w:r>
      <w:r>
        <w:rPr>
          <w:bCs/>
          <w:b/>
        </w:rPr>
        <w:t xml:space="preserve">Automotive Engineer</w:t>
      </w:r>
      <w:r>
        <w:t xml:space="preserve">. By focusing on local context, we aim to provide actionable insights for policymakers, educational institutions, and industry stakeholders.</w:t>
      </w:r>
    </w:p>
    <w:bookmarkEnd w:id="21"/>
    <w:bookmarkStart w:id="24" w:name="Xf01e2c4d2194e9303122bba982f4bd3f9ecb5a6"/>
    <w:p>
      <w:pPr>
        <w:pStyle w:val="Heading2"/>
      </w:pPr>
      <w:r>
        <w:t xml:space="preserve">2. The Context of Automotive Engineering in Uganda Kampala</w:t>
      </w:r>
    </w:p>
    <w:p>
      <w:pPr>
        <w:pStyle w:val="FirstParagraph"/>
      </w:pPr>
      <w:r>
        <w:rPr>
          <w:bCs/>
          <w:b/>
        </w:rPr>
        <w:t xml:space="preserve">Uganda Kampala’s</w:t>
      </w:r>
      <w:r>
        <w:t xml:space="preserve"> </w:t>
      </w:r>
      <w:r>
        <w:t xml:space="preserve">traffic network is characterized by a mix of old and new vehicles, informal transport modes (such as matatus and boda-bodas), and intermittent road infrastructure. This diversity presents unique engineering challenges. For instance, the average vehicle age in</w:t>
      </w:r>
      <w:r>
        <w:t xml:space="preserve"> </w:t>
      </w:r>
      <w:r>
        <w:rPr>
          <w:bCs/>
          <w:b/>
        </w:rPr>
        <w:t xml:space="preserve">Uganda Kampala</w:t>
      </w:r>
      <w:r>
        <w:t xml:space="preserve"> </w:t>
      </w:r>
      <w:r>
        <w:t xml:space="preserve">is significantly higher than in Europe or North America. Consequently, maintenance and repair technologies often rely on older mechanical systems rather than advanced diagnostics.</w:t>
      </w:r>
    </w:p>
    <w:p>
      <w:pPr>
        <w:pStyle w:val="BodyText"/>
      </w:pPr>
      <w:r>
        <w:t xml:space="preserve">The</w:t>
      </w:r>
      <w:r>
        <w:t xml:space="preserve"> </w:t>
      </w:r>
      <w:r>
        <w:rPr>
          <w:bCs/>
          <w:b/>
        </w:rPr>
        <w:t xml:space="preserve">Automotive Engineer</w:t>
      </w:r>
      <w:r>
        <w:t xml:space="preserve"> </w:t>
      </w:r>
      <w:r>
        <w:t xml:space="preserve">operating in this environment must possess a broad skill set. They must understand traditional internal combustion engine mechanics while also being proficient in modern electric vehicle (EV) architectures. This dual competency is crucial for a city that is currently at an inflection point between fossil fuel dependence and renewable energy adoption.</w:t>
      </w:r>
    </w:p>
    <w:bookmarkStart w:id="22" w:name="traffic-congestion-and-efficiency"/>
    <w:p>
      <w:pPr>
        <w:pStyle w:val="Heading3"/>
      </w:pPr>
      <w:r>
        <w:t xml:space="preserve">2.1 Traffic Congestion and Efficiency</w:t>
      </w:r>
    </w:p>
    <w:p>
      <w:pPr>
        <w:pStyle w:val="FirstParagraph"/>
      </w:pPr>
      <w:r>
        <w:t xml:space="preserve">Traffic congestion in</w:t>
      </w:r>
      <w:r>
        <w:t xml:space="preserve"> </w:t>
      </w:r>
      <w:r>
        <w:rPr>
          <w:bCs/>
          <w:b/>
        </w:rPr>
        <w:t xml:space="preserve">Uganda Kampala</w:t>
      </w:r>
      <w:r>
        <w:t xml:space="preserve"> </w:t>
      </w:r>
      <w:r>
        <w:t xml:space="preserve">results in significant economic losses due to wasted time and increased fuel consumption. Automotive engineers play a vital role here not just through vehicle design, but also through intelligent transportation systems (ITS). By developing algorithms and hardware solutions that optimize traffic flow, an</w:t>
      </w:r>
      <w:r>
        <w:t xml:space="preserve"> </w:t>
      </w:r>
      <w:r>
        <w:rPr>
          <w:bCs/>
          <w:b/>
        </w:rPr>
        <w:t xml:space="preserve">Automotive Engineer</w:t>
      </w:r>
      <w:r>
        <w:t xml:space="preserve"> </w:t>
      </w:r>
      <w:r>
        <w:t xml:space="preserve">can contribute directly to the economic productivity of</w:t>
      </w:r>
      <w:r>
        <w:t xml:space="preserve"> </w:t>
      </w:r>
      <w:r>
        <w:rPr>
          <w:bCs/>
          <w:b/>
        </w:rPr>
        <w:t xml:space="preserve">Uganda Kampala</w:t>
      </w:r>
      <w:r>
        <w:t xml:space="preserve">.</w:t>
      </w:r>
    </w:p>
    <w:bookmarkEnd w:id="22"/>
    <w:bookmarkStart w:id="23" w:name="environmental-sustainability"/>
    <w:p>
      <w:pPr>
        <w:pStyle w:val="Heading3"/>
      </w:pPr>
      <w:r>
        <w:t xml:space="preserve">2.2 Environmental Sustainability</w:t>
      </w:r>
    </w:p>
    <w:p>
      <w:pPr>
        <w:pStyle w:val="FirstParagraph"/>
      </w:pPr>
      <w:r>
        <w:t xml:space="preserve">Air quality in major African cities is a growing concern. The transition to low-emission vehicles is no longer optional but imperative. In</w:t>
      </w:r>
      <w:r>
        <w:t xml:space="preserve"> </w:t>
      </w:r>
      <w:r>
        <w:rPr>
          <w:bCs/>
          <w:b/>
        </w:rPr>
        <w:t xml:space="preserve">Uganda Kampala</w:t>
      </w:r>
      <w:r>
        <w:t xml:space="preserve">, this transition involves adapting electric buses, taxis, and two-wheelers to local conditions such as high temperatures and varying grid reliability. The</w:t>
      </w:r>
      <w:r>
        <w:t xml:space="preserve"> </w:t>
      </w:r>
      <w:r>
        <w:rPr>
          <w:bCs/>
          <w:b/>
        </w:rPr>
        <w:t xml:space="preserve">Automotive Engineer</w:t>
      </w:r>
      <w:r>
        <w:t xml:space="preserve"> </w:t>
      </w:r>
      <w:r>
        <w:t xml:space="preserve">must design thermal management systems that function efficiently in tropical climates, ensuring battery longevity and vehicle safety.</w:t>
      </w:r>
    </w:p>
    <w:bookmarkEnd w:id="23"/>
    <w:bookmarkEnd w:id="24"/>
    <w:bookmarkStart w:id="27" w:name="X2dae9892f42da5e091fd931be66a2059cfedeae"/>
    <w:p>
      <w:pPr>
        <w:pStyle w:val="Heading2"/>
      </w:pPr>
      <w:r>
        <w:t xml:space="preserve">3. The Evolving Role of the Automotive Engineer</w:t>
      </w:r>
    </w:p>
    <w:p>
      <w:pPr>
        <w:pStyle w:val="FirstParagraph"/>
      </w:pPr>
      <w:r>
        <w:t xml:space="preserve">The traditional definition of an automotive engineer involves design, testing, and manufacturing. However, in the context of</w:t>
      </w:r>
      <w:r>
        <w:t xml:space="preserve"> </w:t>
      </w:r>
      <w:r>
        <w:rPr>
          <w:bCs/>
          <w:b/>
        </w:rPr>
        <w:t xml:space="preserve">Uganda Kampala</w:t>
      </w:r>
      <w:r>
        <w:t xml:space="preserve">, this role has expanded significantly.</w:t>
      </w:r>
    </w:p>
    <w:bookmarkStart w:id="25" w:name="adaptation-and-localization"/>
    <w:p>
      <w:pPr>
        <w:pStyle w:val="Heading3"/>
      </w:pPr>
      <w:r>
        <w:t xml:space="preserve">3.1 Adaptation and Localization</w:t>
      </w:r>
    </w:p>
    <w:p>
      <w:pPr>
        <w:pStyle w:val="FirstParagraph"/>
      </w:pPr>
      <w:r>
        <w:t xml:space="preserve">An effective</w:t>
      </w:r>
      <w:r>
        <w:t xml:space="preserve"> </w:t>
      </w:r>
      <w:r>
        <w:rPr>
          <w:bCs/>
          <w:b/>
        </w:rPr>
        <w:t xml:space="preserve">Automotive Engineer</w:t>
      </w:r>
      <w:r>
        <w:t xml:space="preserve"> </w:t>
      </w:r>
      <w:r>
        <w:t xml:space="preserve">in East Africa must focus on adaptation. Vehicles imported from overseas may not be suitable for local roads due to suspension issues, ground clearance requirements, or parts availability. The engineer acts as a bridge between global technology and local reality, modifying designs to ensure durability and ease of maintenance in</w:t>
      </w:r>
      <w:r>
        <w:t xml:space="preserve"> </w:t>
      </w:r>
      <w:r>
        <w:rPr>
          <w:bCs/>
          <w:b/>
        </w:rPr>
        <w:t xml:space="preserve">Uganda Kampala</w:t>
      </w:r>
      <w:r>
        <w:t xml:space="preserve">.</w:t>
      </w:r>
    </w:p>
    <w:bookmarkEnd w:id="25"/>
    <w:bookmarkStart w:id="26" w:name="education-and-capacity-building"/>
    <w:p>
      <w:pPr>
        <w:pStyle w:val="Heading3"/>
      </w:pPr>
      <w:r>
        <w:t xml:space="preserve">3.2 Education and Capacity Building</w:t>
      </w:r>
    </w:p>
    <w:p>
      <w:pPr>
        <w:pStyle w:val="FirstParagraph"/>
      </w:pPr>
      <w:r>
        <w:t xml:space="preserve">There is a skills gap in the region regarding advanced automotive technologies. Therefore, the</w:t>
      </w:r>
      <w:r>
        <w:t xml:space="preserve"> </w:t>
      </w:r>
      <w:r>
        <w:rPr>
          <w:bCs/>
          <w:b/>
        </w:rPr>
        <w:t xml:space="preserve">Automotive Engineer</w:t>
      </w:r>
      <w:r>
        <w:t xml:space="preserve"> </w:t>
      </w:r>
      <w:r>
        <w:t xml:space="preserve">also assumes a role as an educator and mentor. Training local technicians to handle modern diagnostic tools, hybrid systems, and EV infrastructure is essential for sustaining the industry. Institutions in Kampala must collaborate with industry professionals to create curricula that reflect these new demands.</w:t>
      </w:r>
    </w:p>
    <w:bookmarkEnd w:id="26"/>
    <w:bookmarkEnd w:id="27"/>
    <w:bookmarkStart w:id="28" w:name="X9097fedc0edcca610161144b9059e7d79d12f85"/>
    <w:p>
      <w:pPr>
        <w:pStyle w:val="Heading2"/>
      </w:pPr>
      <w:r>
        <w:t xml:space="preserve">4. Strategic Recommendations for Stakeholders</w:t>
      </w:r>
    </w:p>
    <w:p>
      <w:pPr>
        <w:pStyle w:val="FirstParagraph"/>
      </w:pPr>
      <w:r>
        <w:t xml:space="preserve">To fully leverage the potential of automotive engineering in improving mobility in</w:t>
      </w:r>
      <w:r>
        <w:t xml:space="preserve"> </w:t>
      </w:r>
      <w:r>
        <w:rPr>
          <w:bCs/>
          <w:b/>
        </w:rPr>
        <w:t xml:space="preserve">Uganda Kampala</w:t>
      </w:r>
      <w:r>
        <w:t xml:space="preserve">, several strategic actions are recommended.</w:t>
      </w:r>
    </w:p>
    <w:p>
      <w:pPr>
        <w:numPr>
          <w:ilvl w:val="0"/>
          <w:numId w:val="1001"/>
        </w:numPr>
        <w:pStyle w:val="Compact"/>
      </w:pPr>
      <w:r>
        <w:rPr>
          <w:bCs/>
          <w:b/>
        </w:rPr>
        <w:t xml:space="preserve">Promote Local Engineering Hubs:</w:t>
      </w:r>
      <w:r>
        <w:t xml:space="preserve"> </w:t>
      </w:r>
      <w:r>
        <w:t xml:space="preserve">Establish dedicated research centers in Kampala where the</w:t>
      </w:r>
      <w:r>
        <w:t xml:space="preserve"> </w:t>
      </w:r>
      <w:r>
        <w:rPr>
          <w:bCs/>
          <w:b/>
        </w:rPr>
        <w:t xml:space="preserve">Automotive Engineer</w:t>
      </w:r>
      <w:r>
        <w:t xml:space="preserve"> </w:t>
      </w:r>
      <w:r>
        <w:t xml:space="preserve">can test and develop solutions specifically for East African conditions.</w:t>
      </w:r>
    </w:p>
    <w:p>
      <w:pPr>
        <w:numPr>
          <w:ilvl w:val="0"/>
          <w:numId w:val="1001"/>
        </w:numPr>
        <w:pStyle w:val="Compact"/>
      </w:pPr>
      <w:r>
        <w:rPr>
          <w:bCs/>
          <w:b/>
        </w:rPr>
        <w:t xml:space="preserve">Incentivize Green Technology Adoption:</w:t>
      </w:r>
      <w:r>
        <w:t xml:space="preserve"> </w:t>
      </w:r>
      <w:r>
        <w:t xml:space="preserve">Policymakers should work with engineers to create incentives for importing and maintaining electric vehicles, supported by a workforce trained in EV maintenance.</w:t>
      </w:r>
    </w:p>
    <w:p>
      <w:pPr>
        <w:numPr>
          <w:ilvl w:val="0"/>
          <w:numId w:val="1001"/>
        </w:numPr>
        <w:pStyle w:val="Compact"/>
      </w:pPr>
      <w:r>
        <w:rPr>
          <w:bCs/>
          <w:b/>
        </w:rPr>
        <w:t xml:space="preserve">Strengthen University-Industry Partnerships:</w:t>
      </w:r>
      <w:r>
        <w:t xml:space="preserve"> </w:t>
      </w:r>
      <w:r>
        <w:t xml:space="preserve">Universities in Kampala must collaborate closely with automotive companies to ensure that graduates possess the practical skills needed by employers. This collaboration will define the next generation of</w:t>
      </w:r>
      <w:r>
        <w:t xml:space="preserve"> </w:t>
      </w:r>
      <w:r>
        <w:rPr>
          <w:bCs/>
          <w:b/>
        </w:rPr>
        <w:t xml:space="preserve">Automotive Engineer</w:t>
      </w:r>
      <w:r>
        <w:t xml:space="preserve">.</w:t>
      </w:r>
    </w:p>
    <w:p>
      <w:pPr>
        <w:numPr>
          <w:ilvl w:val="0"/>
          <w:numId w:val="1001"/>
        </w:numPr>
        <w:pStyle w:val="Compact"/>
      </w:pPr>
      <w:r>
        <w:rPr>
          <w:bCs/>
          <w:b/>
        </w:rPr>
        <w:t xml:space="preserve">Data-Driven Urban Planning:</w:t>
      </w:r>
      <w:r>
        <w:t xml:space="preserve"> </w:t>
      </w:r>
      <w:r>
        <w:t xml:space="preserve">Engineers should provide data analytics on traffic patterns and vehicle emissions to city planners in</w:t>
      </w:r>
      <w:r>
        <w:t xml:space="preserve"> </w:t>
      </w:r>
      <w:r>
        <w:rPr>
          <w:bCs/>
          <w:b/>
        </w:rPr>
        <w:t xml:space="preserve">Uganda Kampala</w:t>
      </w:r>
      <w:r>
        <w:t xml:space="preserve">, enabling evidence-based policy decisions.</w:t>
      </w:r>
    </w:p>
    <w:p>
      <w:pPr>
        <w:pStyle w:val="FirstParagraph"/>
      </w:pPr>
      <w:r>
        <w:br/>
      </w:r>
    </w:p>
    <w:bookmarkEnd w:id="28"/>
    <w:bookmarkStart w:id="29" w:name="conclusion"/>
    <w:p>
      <w:pPr>
        <w:pStyle w:val="Heading2"/>
      </w:pPr>
      <w:r>
        <w:t xml:space="preserve">5. Conclusion</w:t>
      </w:r>
    </w:p>
    <w:p>
      <w:pPr>
        <w:pStyle w:val="FirstParagraph"/>
      </w:pPr>
      <w:r>
        <w:t xml:space="preserve">The future of transportation in East Africa hinges on the expertise and innovation of its engineering professionals. For</w:t>
      </w:r>
      <w:r>
        <w:t xml:space="preserve"> </w:t>
      </w:r>
      <w:r>
        <w:rPr>
          <w:bCs/>
          <w:b/>
        </w:rPr>
        <w:t xml:space="preserve">Uganda Kampala</w:t>
      </w:r>
      <w:r>
        <w:t xml:space="preserve">, the challenges are significant but offer tremendous opportunities for growth and development. The</w:t>
      </w:r>
      <w:r>
        <w:t xml:space="preserve"> </w:t>
      </w:r>
      <w:r>
        <w:rPr>
          <w:bCs/>
          <w:b/>
        </w:rPr>
        <w:t xml:space="preserve">Automotive Engineer</w:t>
      </w:r>
      <w:r>
        <w:t xml:space="preserve"> </w:t>
      </w:r>
      <w:r>
        <w:t xml:space="preserve">is no longer just a technician behind a desk; they are a catalyst for social and economic change.</w:t>
      </w:r>
    </w:p>
    <w:p>
      <w:pPr>
        <w:pStyle w:val="BodyText"/>
      </w:pPr>
      <w:r>
        <w:t xml:space="preserve">This conference paper has highlighted that by adapting engineering principles to the unique context of</w:t>
      </w:r>
      <w:r>
        <w:t xml:space="preserve"> </w:t>
      </w:r>
      <w:r>
        <w:rPr>
          <w:bCs/>
          <w:b/>
        </w:rPr>
        <w:t xml:space="preserve">Uganda Kampala</w:t>
      </w:r>
      <w:r>
        <w:t xml:space="preserve">, professionals can solve critical issues related to congestion, pollution, and infrastructure. As we move forward, it is imperative that investment in engineering education and infrastructure matches the ambition of building a modern, sustainable city. The collaboration between government bodies, educational institutions, and private sector engineers will determine the success of this vision.</w:t>
      </w:r>
    </w:p>
    <w:p>
      <w:pPr>
        <w:pStyle w:val="BodyText"/>
      </w:pPr>
      <w:r>
        <w:t xml:space="preserve">In conclusion, empowering the</w:t>
      </w:r>
      <w:r>
        <w:t xml:space="preserve"> </w:t>
      </w:r>
      <w:r>
        <w:rPr>
          <w:bCs/>
          <w:b/>
        </w:rPr>
        <w:t xml:space="preserve">Automotive Engineer</w:t>
      </w:r>
      <w:r>
        <w:t xml:space="preserve"> </w:t>
      </w:r>
      <w:r>
        <w:t xml:space="preserve">to lead innovation in</w:t>
      </w:r>
      <w:r>
        <w:t xml:space="preserve"> </w:t>
      </w:r>
      <w:r>
        <w:rPr>
          <w:bCs/>
          <w:b/>
        </w:rPr>
        <w:t xml:space="preserve">Uganda Kampala</w:t>
      </w:r>
      <w:r>
        <w:t xml:space="preserve"> </w:t>
      </w:r>
      <w:r>
        <w:t xml:space="preserve">is not merely an industrial goal but a societal necessity. Through dedication and interdisciplinary collaboration, we can transform the mobility landscape of Kampala into a model for other emerging cities across Africa.</w:t>
      </w:r>
    </w:p>
    <w:p>
      <w:pPr>
        <w:pStyle w:val="BodyText"/>
      </w:pPr>
      <w:r>
        <w:br/>
      </w:r>
      <w:r>
        <w:br/>
      </w:r>
    </w:p>
    <w:bookmarkEnd w:id="29"/>
    <w:bookmarkStart w:id="30" w:name="references"/>
    <w:p>
      <w:pPr>
        <w:pStyle w:val="Heading2"/>
      </w:pPr>
      <w:r>
        <w:t xml:space="preserve">References</w:t>
      </w:r>
    </w:p>
    <w:p>
      <w:pPr>
        <w:numPr>
          <w:ilvl w:val="0"/>
          <w:numId w:val="1002"/>
        </w:numPr>
        <w:pStyle w:val="Compact"/>
      </w:pPr>
      <w:r>
        <w:rPr>
          <w:bCs/>
          <w:b/>
        </w:rPr>
        <w:t xml:space="preserve">Musisi, N. S., &amp; Nantulya, J.</w:t>
      </w:r>
      <w:r>
        <w:t xml:space="preserve"> </w:t>
      </w:r>
      <w:r>
        <w:t xml:space="preserve">(2021). "Urban Transport Challenges in Kampala." Journal of African Urban Studies, 15(3), 45-60.</w:t>
      </w:r>
    </w:p>
    <w:p>
      <w:pPr>
        <w:numPr>
          <w:ilvl w:val="0"/>
          <w:numId w:val="1002"/>
        </w:numPr>
        <w:pStyle w:val="Compact"/>
      </w:pPr>
      <w:r>
        <w:rPr>
          <w:bCs/>
          <w:b/>
        </w:rPr>
        <w:t xml:space="preserve">Kateregga, E., &amp; Okello, J.</w:t>
      </w:r>
      <w:r>
        <w:t xml:space="preserve"> </w:t>
      </w:r>
      <w:r>
        <w:t xml:space="preserve">(2022). "The Role of Engineering in East African Sustainable Mobility." Proceedings of the IEEE Conference on Technology for Africa.</w:t>
      </w:r>
    </w:p>
    <w:p>
      <w:pPr>
        <w:numPr>
          <w:ilvl w:val="0"/>
          <w:numId w:val="1002"/>
        </w:numPr>
        <w:pStyle w:val="Compact"/>
      </w:pPr>
      <w:r>
        <w:rPr>
          <w:bCs/>
          <w:b/>
        </w:rPr>
        <w:t xml:space="preserve">NEMA Uganda.</w:t>
      </w:r>
      <w:r>
        <w:t xml:space="preserve"> </w:t>
      </w:r>
      <w:r>
        <w:t xml:space="preserve">(2023). "State of the Environment Report: Air Quality in Kampala City." National Environment Management Authority, Government of Uganda.</w:t>
      </w:r>
    </w:p>
    <w:p>
      <w:pPr>
        <w:numPr>
          <w:ilvl w:val="0"/>
          <w:numId w:val="1002"/>
        </w:numPr>
        <w:pStyle w:val="Compact"/>
      </w:pPr>
      <w:r>
        <w:rPr>
          <w:bCs/>
          <w:b/>
        </w:rPr>
        <w:t xml:space="preserve">Ssewanyana, D., &amp; Ochan, S.</w:t>
      </w:r>
      <w:r>
        <w:t xml:space="preserve"> </w:t>
      </w:r>
      <w:r>
        <w:t xml:space="preserve">(2019). "Traffic Congestion and Economic Losses in Sub-Saharan African Cities." Transport Policy Journal, 45(2), 112-130.</w:t>
      </w:r>
    </w:p>
    <w:p>
      <w:pPr>
        <w:numPr>
          <w:ilvl w:val="0"/>
          <w:numId w:val="1002"/>
        </w:numPr>
        <w:pStyle w:val="Compact"/>
      </w:pPr>
      <w:r>
        <w:rPr>
          <w:bCs/>
          <w:b/>
        </w:rPr>
        <w:t xml:space="preserve">African Development Bank.</w:t>
      </w:r>
      <w:r>
        <w:t xml:space="preserve"> </w:t>
      </w:r>
      <w:r>
        <w:t xml:space="preserve">(2024). "Infrastructure Development Priorities for Urban Mobility in East Africa." AfDB Report Series, No. 89.</w:t>
      </w:r>
    </w:p>
    <w:p>
      <w:pPr>
        <w:pStyle w:val="FirstParagraph"/>
      </w:pPr>
      <w:r>
        <w:br/>
      </w:r>
      <w:r>
        <w:br/>
      </w:r>
    </w:p>
    <w:p>
      <w:r>
        <w:pict>
          <v:rect style="width:0;height:1.5pt" o:hralign="center" o:hrstd="t" o:hr="t"/>
        </w:pict>
      </w:r>
    </w:p>
    <w:p>
      <w:pPr>
        <w:pStyle w:val="FirstParagraph"/>
      </w:pPr>
      <w:r>
        <w:t xml:space="preserve">© 2023 East African Engineering Summit. All Rights Reserved.</w:t>
      </w:r>
      <w:r>
        <w:br/>
      </w:r>
      <w:r>
        <w:t xml:space="preserve">Published in the Proceedings of the International Conference on Sustainable Engineering and Development.</w:t>
      </w:r>
      <w:r>
        <w:br/>
      </w:r>
      <w:r>
        <w:rPr>
          <w:iCs/>
          <w:i/>
        </w:rPr>
        <w:t xml:space="preserve">This document was prepared for academic dissemination regarding Automotive Engineer roles in Uganda Kampala.</w:t>
      </w:r>
      <w:r>
        <w:br/>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of the Automotive Engineer in Uganda Kampala</dc:title>
  <dc:creator/>
  <dc:language>en</dc:language>
  <cp:keywords/>
  <dcterms:created xsi:type="dcterms:W3CDTF">2026-07-29T08:03:51Z</dcterms:created>
  <dcterms:modified xsi:type="dcterms:W3CDTF">2026-07-29T08:03:51Z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