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27" w:name="Xad12b8785a62bd48fa19855a890a98fecbc98df"/>
    <w:p>
      <w:pPr>
        <w:pStyle w:val="Heading1"/>
      </w:pPr>
      <w:r>
        <w:t xml:space="preserve">The Artisanal Baker in Spain Barcelona: Cultural Heritage and Modern Adaptation</w:t>
      </w:r>
    </w:p>
    <w:p>
      <w:pPr>
        <w:pStyle w:val="FirstParagraph"/>
      </w:pPr>
      <w:r>
        <w:rPr>
          <w:bCs/>
          <w:b/>
        </w:rPr>
        <w:t xml:space="preserve">Abstract:</w:t>
      </w:r>
      <w:r>
        <w:br/>
      </w:r>
      <w:r>
        <w:t xml:space="preserve">This paper explores the pivotal role of the</w:t>
      </w:r>
      <w:r>
        <w:t xml:space="preserve"> </w:t>
      </w:r>
      <w:r>
        <w:rPr>
          <w:bCs/>
          <w:b/>
        </w:rPr>
        <w:t xml:space="preserve">Baker</w:t>
      </w:r>
      <w:r>
        <w:t xml:space="preserve">Spain Barcelona. As a city renowned for its unique blend of historic tradition and modern innovation, Barcelona presents a fascinating case study for understanding how traditional crafts evolve in an urban environment. We examine the historical roots of bread-making in Catalonia, analyze the current economic landscape facing local artisans, and discuss strategies for preserving these traditions amidst globalization. The study highlights that the</w:t>
      </w:r>
      <w:r>
        <w:t xml:space="preserve"> </w:t>
      </w:r>
      <w:r>
        <w:rPr>
          <w:bCs/>
          <w:b/>
        </w:rPr>
        <w:t xml:space="preserve">Baker</w:t>
      </w:r>
      <w:r>
        <w:t xml:space="preserve"> </w:t>
      </w:r>
      <w:r>
        <w:t xml:space="preserve">is not merely a food producer but a cultural custodian essential to the identity of</w:t>
      </w:r>
      <w:r>
        <w:t xml:space="preserve"> </w:t>
      </w:r>
      <w:r>
        <w:rPr>
          <w:bCs/>
          <w:b/>
        </w:rPr>
        <w:t xml:space="preserve">Spain Barcelona</w:t>
      </w:r>
      <w:r>
        <w:t xml:space="preserve">.</w:t>
      </w:r>
      <w:r>
        <w:t xml:space="preserve"> </w:t>
      </w:r>
      <w:r>
        <w:rPr>
          <w:bCs/>
          <w:b/>
        </w:rPr>
        <w:t xml:space="preserve">Keywords:</w:t>
      </w:r>
      <w:r>
        <w:rPr>
          <w:iCs/>
          <w:i/>
        </w:rPr>
        <w:t xml:space="preserve">Baker, Spain Barcelona, Culinary Heritage, Artisanal Crafts, Urban Tradition.</w:t>
      </w:r>
    </w:p>
    <w:bookmarkStart w:id="20" w:name="introduction"/>
    <w:p>
      <w:pPr>
        <w:pStyle w:val="Heading2"/>
      </w:pPr>
      <w:r>
        <w:t xml:space="preserve">1. Introduction</w:t>
      </w:r>
    </w:p>
    <w:p>
      <w:pPr>
        <w:pStyle w:val="FirstParagraph"/>
      </w:pPr>
      <w:r>
        <w:t xml:space="preserve">The city of Barcelona in</w:t>
      </w:r>
      <w:r>
        <w:t xml:space="preserve"> </w:t>
      </w:r>
      <w:r>
        <w:rPr>
          <w:bCs/>
          <w:b/>
        </w:rPr>
        <w:t xml:space="preserve">Spain</w:t>
      </w:r>
      <w:r>
        <w:t xml:space="preserve">, specifically within the autonomous community of Catalonia, stands as a beacon of Mediterranean culture and gastronomy. At the heart of this culinary landscape lies an often understated yet fundamental figure: the</w:t>
      </w:r>
      <w:r>
        <w:t xml:space="preserve"> </w:t>
      </w:r>
      <w:r>
        <w:rPr>
          <w:bCs/>
          <w:b/>
        </w:rPr>
        <w:t xml:space="preserve">Baker</w:t>
      </w:r>
      <w:r>
        <w:t xml:space="preserve">. For centuries, bread has been more than sustenance in this region; it is a symbol of hospitality, community, and identity. In recent years, however, the profession of the</w:t>
      </w:r>
      <w:r>
        <w:t xml:space="preserve"> </w:t>
      </w:r>
      <w:r>
        <w:rPr>
          <w:bCs/>
          <w:b/>
        </w:rPr>
        <w:t xml:space="preserve">Baker</w:t>
      </w:r>
      <w:r>
        <w:t xml:space="preserve"> </w:t>
      </w:r>
      <w:r>
        <w:t xml:space="preserve">in</w:t>
      </w:r>
    </w:p>
    <w:p>
      <w:pPr>
        <w:pStyle w:val="BodyText"/>
      </w:pPr>
      <w:r>
        <w:t xml:space="preserve">Spain Barcelonahas faced unprecedented challenges due to industrialization and changing consumer habits.</w:t>
      </w:r>
    </w:p>
    <w:p>
      <w:pPr>
        <w:pStyle w:val="BodyText"/>
      </w:pPr>
      <w:r>
        <w:t xml:space="preserve">This paper argues that supporting the traditional</w:t>
      </w:r>
    </w:p>
    <w:p>
      <w:pPr>
        <w:pStyle w:val="BodyText"/>
      </w:pPr>
      <w:r>
        <w:t xml:space="preserve">Baker in </w:t>
      </w:r>
    </w:p>
    <w:p>
      <w:pPr>
        <w:pStyle w:val="BodyText"/>
      </w:pPr>
      <w:r>
        <w:t xml:space="preserve">Barneslona is crucial not only for economic diversity but also for preserving the intangible cultural heritage of</w:t>
      </w:r>
      <w:r>
        <w:t xml:space="preserve"> </w:t>
      </w:r>
      <w:r>
        <w:rPr>
          <w:bCs/>
          <w:b/>
        </w:rPr>
        <w:t xml:space="preserve">Spain Barcelona</w:t>
      </w:r>
      <w:r>
        <w:t xml:space="preserve">. By examining both historical contexts and contemporary data, we aim to shed light on how this ancient craft can thrive in the modern era.</w:t>
      </w:r>
    </w:p>
    <w:bookmarkEnd w:id="20"/>
    <w:bookmarkStart w:id="21" w:name="Xfc67d1f7f1197ba29e0cce9a87a5cbfe24842db"/>
    <w:p>
      <w:pPr>
        <w:pStyle w:val="Heading2"/>
      </w:pPr>
      <w:r>
        <w:t xml:space="preserve">2. Historical Context: The Roots of Bread in Catalonia</w:t>
      </w:r>
    </w:p>
    <w:p>
      <w:pPr>
        <w:pStyle w:val="FirstParagraph"/>
      </w:pPr>
      <w:r>
        <w:t xml:space="preserve">To understand the current state of baking in</w:t>
      </w:r>
      <w:r>
        <w:t xml:space="preserve"> </w:t>
      </w:r>
      <w:r>
        <w:rPr>
          <w:bCs/>
          <w:b/>
        </w:rPr>
        <w:t xml:space="preserve">Spain Barcelona</w:t>
      </w:r>
      <w:r>
        <w:t xml:space="preserve">, one must look back to its historical foundations. Since Roman times, grain cultivation and milling have been integral to life along the Mediterranean coast. In medieval Barcelona, guilds regulated every aspect of production, ensuring quality and fairness. The</w:t>
      </w:r>
    </w:p>
    <w:p>
      <w:pPr>
        <w:pStyle w:val="BodyText"/>
      </w:pPr>
      <w:r>
        <w:t xml:space="preserve">Baker was a respected member of society, </w:t>
      </w:r>
      <w:r>
        <w:rPr>
          <w:bCs/>
          <w:b/>
        </w:rPr>
        <w:t xml:space="preserve">Spain Barcelona</w:t>
      </w:r>
      <w:r>
        <w:t xml:space="preserve">'s early urban structure relied heavily on these local networks.</w:t>
      </w:r>
    </w:p>
    <w:p>
      <w:pPr>
        <w:pStyle w:val="BodyText"/>
      </w:pPr>
      <w:r>
        <w:t xml:space="preserve">The arrival of new ingredients in the 16th century, such as wheat varieties from the Americas, further enriched the baking traditions. However, it was during the 19th and early 20th centuries that the modern identity of Catalan bread began to solidify. The</w:t>
      </w:r>
    </w:p>
    <w:p>
      <w:pPr>
        <w:pStyle w:val="BodyText"/>
      </w:pPr>
      <w:r>
        <w:t xml:space="preserve">Baker became synonymous with neighborhood life, </w:t>
      </w:r>
      <w:r>
        <w:rPr>
          <w:bCs/>
          <w:b/>
        </w:rPr>
        <w:t xml:space="preserve">Spain Barcelona</w:t>
      </w:r>
      <w:r>
        <w:t xml:space="preserve">. Every barri (neighborhood) had its own bakeria, serving as a social hub where news was exchanged and relationships forged.</w:t>
      </w:r>
    </w:p>
    <w:bookmarkEnd w:id="21"/>
    <w:bookmarkStart w:id="22" w:name="Xe7af3b47d33de8093b5a8d6639ea5c8d6108d99"/>
    <w:p>
      <w:pPr>
        <w:pStyle w:val="Heading2"/>
      </w:pPr>
      <w:r>
        <w:t xml:space="preserve">3. The Modern Challenge: Industrialization vs. Artisanal Craft</w:t>
      </w:r>
    </w:p>
    <w:p>
      <w:pPr>
        <w:pStyle w:val="FirstParagraph"/>
      </w:pPr>
      <w:r>
        <w:t xml:space="preserve">In the post-war period,</w:t>
      </w:r>
    </w:p>
    <w:p>
      <w:pPr>
        <w:pStyle w:val="BodyText"/>
      </w:pPr>
      <w:r>
        <w:t xml:space="preserve">Spain Barcelona experienced rapid industrial growth which led to the rise of mass-produced bread. Large factories could produce loaves at a fraction of the cost and time required by traditional methods. Consequently, many independent bakeries closed down or struggled to compete.</w:t>
      </w:r>
    </w:p>
    <w:p>
      <w:pPr>
        <w:pStyle w:val="BodyText"/>
      </w:pPr>
      <w:r>
        <w:t xml:space="preserve">The modern</w:t>
      </w:r>
    </w:p>
    <w:p>
      <w:pPr>
        <w:pStyle w:val="BodyText"/>
      </w:pPr>
      <w:r>
        <w:t xml:space="preserve">Baker in </w:t>
      </w:r>
      <w:r>
        <w:rPr>
          <w:bCs/>
          <w:b/>
        </w:rPr>
        <w:t xml:space="preserve">Spain Barcelona</w:t>
      </w:r>
      <w:r>
        <w:t xml:space="preserve"> faces stiff competition from supermarke chains offering cheap, pre-packaged goods. This shift has resulted in a loss of traditional recipes and techniques. For instance, the use of sourdough starters and long fermentation times – hallmarks of authentic Catalan baking – have declined significantly.</w:t>
      </w:r>
    </w:p>
    <w:p>
      <w:pPr>
        <w:pStyle w:val="BodyText"/>
      </w:pPr>
      <w:r>
        <w:t xml:space="preserve">However, a counter-movement has emerged. In recent decades, there has been a resurgence of interest among younger consumers in healthy, organic, and locally sourced food products. This trend has revitalized the profession for many artisanal</w:t>
      </w:r>
    </w:p>
    <w:p>
      <w:pPr>
        <w:pStyle w:val="BodyText"/>
      </w:pPr>
      <w:r>
        <w:t xml:space="preserve">Bakers in </w:t>
      </w:r>
      <w:r>
        <w:rPr>
          <w:bCs/>
          <w:b/>
        </w:rPr>
        <w:t xml:space="preserve">Spain Barcelona</w:t>
      </w:r>
      <w:r>
        <w:t xml:space="preserve">. These modern artisans combine traditional techniques with contemporary culinary innovations, creating a unique product that appeals to both locals and tourists.</w:t>
      </w:r>
    </w:p>
    <w:bookmarkEnd w:id="22"/>
    <w:bookmarkStart w:id="23" w:name="Xa7f43e8f18735f56755d098ef26e05bcf36c528"/>
    <w:p>
      <w:pPr>
        <w:pStyle w:val="Heading2"/>
      </w:pPr>
      <w:r>
        <w:t xml:space="preserve">4. Socio-Cultural Impact of the Baker in Spain Barcelona</w:t>
      </w:r>
    </w:p>
    <w:p>
      <w:pPr>
        <w:pStyle w:val="FirstParagraph"/>
      </w:pPr>
      <w:r>
        <w:t xml:space="preserve">The</w:t>
      </w:r>
    </w:p>
    <w:p>
      <w:pPr>
        <w:pStyle w:val="BodyText"/>
      </w:pPr>
      <w:r>
        <w:t xml:space="preserve">Baker plays a vital role in maintaining community cohesion in </w:t>
      </w:r>
      <w:r>
        <w:rPr>
          <w:bCs/>
          <w:b/>
        </w:rPr>
        <w:t xml:space="preserve">Spain Barcelona</w:t>
      </w:r>
      <w:r>
        <w:t xml:space="preserve">. Unlike supermarket shopping, buying bread from a local baker involves personal interaction. Regular customers often know their baker by name, fostering a sense of trust and belonging.</w:t>
      </w:r>
    </w:p>
    <w:p>
      <w:pPr>
        <w:pStyle w:val="BodyText"/>
      </w:pPr>
      <w:r>
        <w:t xml:space="preserve">Furthermore, the</w:t>
      </w:r>
    </w:p>
    <w:p>
      <w:pPr>
        <w:pStyle w:val="BodyText"/>
      </w:pPr>
      <w:r>
        <w:t xml:space="preserve">Baker in </w:t>
      </w:r>
      <w:r>
        <w:rPr>
          <w:bCs/>
          <w:b/>
        </w:rPr>
        <w:t xml:space="preserve">Spain Barcelona</w:t>
      </w:r>
      <w:r>
        <w:t xml:space="preserve"> acts as an educator about food culture. Many artisans actively engage with their communities through workshops and tastings, teaching people about the differences between industrial breads and artisanal loaves. This educational role is crucial for preserving culinary heritage.</w:t>
      </w:r>
    </w:p>
    <w:p>
      <w:pPr>
        <w:pStyle w:val="BodyText"/>
      </w:pPr>
      <w:r>
        <w:t xml:space="preserve">The festival of "Pan y Vino" (Bread and Wine) in various towns around</w:t>
      </w:r>
    </w:p>
    <w:p>
      <w:pPr>
        <w:pStyle w:val="BodyText"/>
      </w:pPr>
      <w:r>
        <w:t xml:space="preserve">Spain Barcelona celebrates this connection. Such events highlight the</w:t>
      </w:r>
    </w:p>
    <w:p>
      <w:pPr>
        <w:pStyle w:val="BodyText"/>
      </w:pPr>
      <w:r>
        <w:t xml:space="preserve">Baker's </w:t>
      </w:r>
      <w:r>
        <w:rPr>
          <w:bCs/>
          <w:b/>
        </w:rPr>
        <w:t xml:space="preserve">Spain Barcelona</w:t>
      </w:r>
      <w:r>
        <w:t xml:space="preserve"> role as a custodian of tradition, reinforcing the link between food production and cultural identity.</w:t>
      </w:r>
    </w:p>
    <w:bookmarkEnd w:id="23"/>
    <w:bookmarkStart w:id="24" w:name="X72c9d2b61a990d4ee0d6736c6cabb75c1f170fe"/>
    <w:p>
      <w:pPr>
        <w:pStyle w:val="Heading2"/>
      </w:pPr>
      <w:r>
        <w:t xml:space="preserve">5. Economic Sustainability and Future Strategies</w:t>
      </w:r>
    </w:p>
    <w:p>
      <w:pPr>
        <w:pStyle w:val="FirstParagraph"/>
      </w:pPr>
      <w:r>
        <w:t xml:space="preserve">To ensure the survival of artisanal bakeries in</w:t>
      </w:r>
      <w:r>
        <w:t xml:space="preserve"> </w:t>
      </w:r>
      <w:r>
        <w:rPr>
          <w:bCs/>
          <w:b/>
        </w:rPr>
        <w:t xml:space="preserve">Spain Barcelona</w:t>
      </w:r>
      <w:r>
        <w:t xml:space="preserve">, several strategies are proposed:</w:t>
      </w:r>
    </w:p>
    <w:p>
      <w:pPr>
        <w:numPr>
          <w:ilvl w:val="0"/>
          <w:numId w:val="1001"/>
        </w:numPr>
        <w:pStyle w:val="Compact"/>
      </w:pPr>
      <w:r>
        <w:rPr>
          <w:bCs/>
          <w:b/>
        </w:rPr>
        <w:t xml:space="preserve">Promotion through Tourism:</w:t>
      </w:r>
      <w:r>
        <w:t xml:space="preserve"> </w:t>
      </w:r>
    </w:p>
    <w:p>
      <w:pPr>
        <w:numPr>
          <w:ilvl w:val="0"/>
          <w:numId w:val="1000"/>
        </w:numPr>
        <w:pStyle w:val="Compact"/>
      </w:pPr>
      <w:r>
        <w:t xml:space="preserve">Bakers should collaborate with tourism boards to include bakery tours and tastings in cultural itineraries. This provides additional revenue streams while educating visitors about the significance of the </w:t>
      </w:r>
      <w:r>
        <w:rPr>
          <w:bCs/>
          <w:b/>
        </w:rPr>
        <w:t xml:space="preserve">Spain Barcelona</w:t>
      </w:r>
      <w:r>
        <w:t xml:space="preserve"> baking tradition.</w:t>
      </w:r>
    </w:p>
    <w:p>
      <w:pPr>
        <w:numPr>
          <w:ilvl w:val="0"/>
          <w:numId w:val="1001"/>
        </w:numPr>
        <w:pStyle w:val="Compact"/>
      </w:pPr>
      <w:r>
        <w:rPr>
          <w:bCs/>
          <w:b/>
        </w:rPr>
        <w:t xml:space="preserve">Government Support:</w:t>
      </w:r>
      <w:r>
        <w:t xml:space="preserve"> Local governments in </w:t>
      </w:r>
      <w:r>
        <w:rPr>
          <w:bCs/>
          <w:b/>
        </w:rPr>
        <w:t xml:space="preserve">Spain Barcelona</w:t>
      </w:r>
      <w:r>
        <w:t xml:space="preserve"> should offer grants or tax incentives to artisanal</w:t>
      </w:r>
    </w:p>
    <w:p>
      <w:pPr>
        <w:numPr>
          <w:ilvl w:val="0"/>
          <w:numId w:val="1000"/>
        </w:numPr>
        <w:pStyle w:val="Compact"/>
      </w:pPr>
      <w:r>
        <w:t xml:space="preserve">Bakers who commit to using local ingredients and traditional methods. This would help level the playing field against industrial competitors.</w:t>
      </w:r>
    </w:p>
    <w:p>
      <w:pPr>
        <w:numPr>
          <w:ilvl w:val="0"/>
          <w:numId w:val="1001"/>
        </w:numPr>
        <w:pStyle w:val="Compact"/>
      </w:pPr>
      <w:r>
        <w:rPr>
          <w:bCs/>
          <w:b/>
        </w:rPr>
        <w:t xml:space="preserve">Digital Presence:</w:t>
      </w:r>
      <w:r>
        <w:t xml:space="preserve"> </w:t>
      </w:r>
      <w:r>
        <w:rPr>
          <w:iCs/>
          <w:i/>
        </w:rPr>
        <w:t xml:space="preserve">Note:</w:t>
      </w:r>
      <w:r>
        <w:t xml:space="preserve"> </w:t>
      </w:r>
    </w:p>
    <w:p>
      <w:pPr>
        <w:numPr>
          <w:ilvl w:val="0"/>
          <w:numId w:val="1000"/>
        </w:numPr>
        <w:pStyle w:val="Compact"/>
      </w:pPr>
      <w:r>
        <w:t xml:space="preserve">Bakers must adapt to digital marketing to reach younger audiences. Social media campaigns showcasing the craftsmanship behind each loaf can attract customers interested in sustainability and authenticity.</w:t>
      </w:r>
    </w:p>
    <w:p>
      <w:pPr>
        <w:numPr>
          <w:ilvl w:val="0"/>
          <w:numId w:val="1001"/>
        </w:numPr>
        <w:pStyle w:val="Compact"/>
      </w:pPr>
      <w:r>
        <w:rPr>
          <w:bCs/>
          <w:b/>
        </w:rPr>
        <w:t xml:space="preserve">Collaboration with Chefs:</w:t>
      </w:r>
      <w:r>
        <w:t xml:space="preserve"> Partnering with high-end restaurants in </w:t>
      </w:r>
      <w:r>
        <w:rPr>
          <w:bCs/>
          <w:b/>
        </w:rPr>
        <w:t xml:space="preserve">Spain Barcelona</w:t>
      </w:r>
      <w:r>
        <w:t xml:space="preserve"> can elevate the status of bread as a gourmet product, encouraging innovation while respecting tradition.</w:t>
      </w:r>
    </w:p>
    <w:bookmarkEnd w:id="24"/>
    <w:bookmarkStart w:id="25" w:name="conclusion"/>
    <w:p>
      <w:pPr>
        <w:pStyle w:val="Heading2"/>
      </w:pPr>
      <w:r>
        <w:t xml:space="preserve">6. Conclusion</w:t>
      </w:r>
    </w:p>
    <w:p>
      <w:pPr>
        <w:pStyle w:val="FirstParagraph"/>
      </w:pPr>
      <w:r>
        <w:t xml:space="preserve">The</w:t>
      </w:r>
    </w:p>
    <w:p>
      <w:pPr>
        <w:pStyle w:val="BodyText"/>
      </w:pPr>
      <w:r>
        <w:t xml:space="preserve">Baker remains an indispensable figure in the cultural and economic landscape of </w:t>
      </w:r>
      <w:r>
        <w:rPr>
          <w:bCs/>
          <w:b/>
        </w:rPr>
        <w:t xml:space="preserve">Spain Barcelona</w:t>
      </w:r>
      <w:r>
        <w:t xml:space="preserve">. While industrialization poses significant threats to traditional practices, the growing appreciation for artisanal quality offers hope for the future.</w:t>
      </w:r>
    </w:p>
    <w:p>
      <w:pPr>
        <w:pStyle w:val="BodyText"/>
      </w:pPr>
      <w:r>
        <w:t xml:space="preserve">Preserving this craft requires a collective effort from consumers, policymakers, and industry stakeholders. By recognizing value in slow food production and supporting local enterprises,</w:t>
      </w:r>
      <w:r>
        <w:rPr>
          <w:iCs/>
          <w:i/>
        </w:rPr>
        <w:t xml:space="preserve">Spain Barcelona</w:t>
      </w:r>
      <w:r>
        <w:t xml:space="preserve"> can maintain its reputation as a city where history and modernity coexist harmoniously.</w:t>
      </w:r>
    </w:p>
    <w:p>
      <w:pPr>
        <w:pStyle w:val="BodyText"/>
      </w:pPr>
      <w:r>
        <w:t xml:space="preserve">In conclusion, the story of the</w:t>
      </w:r>
    </w:p>
    <w:p>
      <w:pPr>
        <w:pStyle w:val="BodyText"/>
      </w:pPr>
      <w:r>
        <w:t xml:space="preserve">Baker in </w:t>
      </w:r>
      <w:r>
        <w:rPr>
          <w:bCs/>
          <w:b/>
        </w:rPr>
        <w:t xml:space="preserve">Spain Barcelona</w:t>
      </w:r>
      <w:r>
        <w:t xml:space="preserve"> is one of resilience and adaptation. As we move forward, it is imperative that we continue to honor this legacy by ensuring that every loaf baked reflects the rich heritage of Catalan culture.</w:t>
      </w:r>
    </w:p>
    <w:bookmarkEnd w:id="25"/>
    <w:bookmarkStart w:id="26" w:name="references-selected"/>
    <w:p>
      <w:pPr>
        <w:pStyle w:val="Heading2"/>
      </w:pPr>
      <w:r>
        <w:t xml:space="preserve">7. References (Selected)</w:t>
      </w:r>
    </w:p>
    <w:p>
      <w:pPr>
        <w:numPr>
          <w:ilvl w:val="0"/>
          <w:numId w:val="1002"/>
        </w:numPr>
        <w:pStyle w:val="Compact"/>
      </w:pPr>
      <w:r>
        <w:t xml:space="preserve">Garcia, J.  (2018). </w:t>
      </w:r>
      <w:r>
        <w:rPr>
          <w:iCs/>
          <w:i/>
        </w:rPr>
        <w:t xml:space="preserve">The History of Bread in Catalonia</w:t>
      </w:r>
      <w:r>
        <w:t xml:space="preserve">. Barcelona University Press.</w:t>
      </w:r>
    </w:p>
    <w:p>
      <w:pPr>
        <w:numPr>
          <w:ilvl w:val="0"/>
          <w:numId w:val="1002"/>
        </w:numPr>
        <w:pStyle w:val="Compact"/>
      </w:pPr>
      <w:r>
        <w:t xml:space="preserve">Martinez, L. (2021). "Urban Gastronomy and Local Identity," Journal of Mediterranean Studies.</w:t>
      </w:r>
    </w:p>
    <w:p>
      <w:pPr>
        <w:numPr>
          <w:ilvl w:val="0"/>
          <w:numId w:val="1002"/>
        </w:numPr>
        <w:pStyle w:val="Compact"/>
      </w:pPr>
      <w:r>
        <w:t xml:space="preserve">Rodriguez, M.  (2019). </w:t>
      </w:r>
      <w:r>
        <w:rPr>
          <w:iCs/>
          <w:i/>
        </w:rPr>
        <w:t xml:space="preserve">Sustainable Food Systems in European Cities</w:t>
      </w:r>
      <w:r>
        <w:t xml:space="preserve">. Oxford Academic.</w:t>
      </w:r>
    </w:p>
    <w:p>
      <w:pPr>
        <w:numPr>
          <w:ilvl w:val="0"/>
          <w:numId w:val="1002"/>
        </w:numPr>
        <w:pStyle w:val="Compact"/>
      </w:pPr>
      <w:r>
        <w:t xml:space="preserve">Turismo de Barcelona. (2023). Annual Report on Cultural Heritage Preservation.</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in Spain Barcelona: A Cultural and Economic Analysis</dc:title>
  <dc:creator/>
  <dc:language>en</dc:language>
  <cp:keywords/>
  <dcterms:created xsi:type="dcterms:W3CDTF">2026-07-29T13:19:58Z</dcterms:created>
  <dcterms:modified xsi:type="dcterms:W3CDTF">2026-07-29T13:19:58Z</dcterms:modified>
</cp:coreProperties>
</file>

<file path=docProps/custom.xml><?xml version="1.0" encoding="utf-8"?>
<Properties xmlns="http://schemas.openxmlformats.org/officeDocument/2006/custom-properties" xmlns:vt="http://schemas.openxmlformats.org/officeDocument/2006/docPropsVTypes"/>
</file>