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Science</w:t>
      </w:r>
      <w:r>
        <w:t xml:space="preserve"> </w:t>
      </w:r>
      <w:r>
        <w:t xml:space="preserve">and</w:t>
      </w:r>
      <w:r>
        <w:t xml:space="preserve"> </w:t>
      </w:r>
      <w:r>
        <w:t xml:space="preserve">Society: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Nigeria,</w:t>
      </w:r>
      <w:r>
        <w:t xml:space="preserve"> </w:t>
      </w:r>
      <w:r>
        <w:t xml:space="preserve">Lagos</w:t>
      </w:r>
    </w:p>
    <w:bookmarkStart w:id="35" w:name="X152470b2a643c5404f2caae6bb8723dc566eaca"/>
    <w:p>
      <w:pPr>
        <w:pStyle w:val="Heading1"/>
      </w:pPr>
      <w:r>
        <w:t xml:space="preserve">Bridging Science and Society: The Evolving Role of the Biologist in Nigeria, Lagos</w:t>
      </w:r>
    </w:p>
    <w:p>
      <w:pPr>
        <w:pStyle w:val="FirstParagraph"/>
      </w:pPr>
      <w:r>
        <w:rPr>
          <w:bCs/>
          <w:b/>
        </w:rPr>
        <w:t xml:space="preserve">Author:</w:t>
      </w:r>
      <w:r>
        <w:br/>
      </w:r>
      <w:r>
        <w:t xml:space="preserve">J. A. Okonkwo</w:t>
      </w:r>
      <w:r>
        <w:br/>
      </w:r>
      <w:r>
        <w:t xml:space="preserve">Department of Biological Sciences,</w:t>
      </w:r>
      <w:r>
        <w:br/>
      </w:r>
      <w:r>
        <w:t xml:space="preserve">Lagos State University, Lagos, Nigeria</w:t>
      </w:r>
    </w:p>
    <w:bookmarkStart w:id="20" w:name="abstract"/>
    <w:p>
      <w:pPr>
        <w:pStyle w:val="Heading3"/>
      </w:pPr>
      <w:r>
        <w:t xml:space="preserve">Abstract</w:t>
      </w:r>
    </w:p>
    <w:p>
      <w:pPr>
        <w:pStyle w:val="FirstParagraph"/>
      </w:pPr>
      <w:r>
        <w:t xml:space="preserve">This paper examines the critical and expanding role of the biologist within the dynamic socio-economic and ecological context of Lagos, Nigeria. As one of Africa’s most populous megacities, Lagos faces unique environmental challenges, including urbanization-induced habitat loss, coastal erosion, pollution of aquatic systems, and public health crises related to vector-borne diseases. The traditional scope of biology in this region has shifted from purely academic exploration to applied ecological management and public health intervention. This study analyzes how biologists in Nigeria are leveraging local biodiversity data to inform policy, manage urban ecosystems, and combat disease vectors. Furthermore, it highlights the necessity for interdisciplinary collaboration between biologists, urban planners, and policymakers to ensure sustainable development in Lagos. The paper concludes that empowering the biological workforce is not merely an academic endeavor but a fundamental requirement for the survival and prosperity of Nigeria’s commercial capital.</w:t>
      </w:r>
    </w:p>
    <w:bookmarkEnd w:id="20"/>
    <w:p>
      <w:pPr>
        <w:pStyle w:val="BodyText"/>
      </w:pPr>
      <w:r>
        <w:rPr>
          <w:bCs/>
          <w:b/>
        </w:rPr>
        <w:t xml:space="preserve">Keywords:</w:t>
      </w:r>
      <w:r>
        <w:t xml:space="preserve"> </w:t>
      </w:r>
      <w:r>
        <w:t xml:space="preserve">Biologist, Nigeria, Lagos, Urban Ecology, Public Health, Biodiversity Conservation, Sustainable Development.</w:t>
      </w:r>
    </w:p>
    <w:bookmarkStart w:id="21" w:name="introduction"/>
    <w:p>
      <w:pPr>
        <w:pStyle w:val="Heading2"/>
      </w:pPr>
      <w:r>
        <w:t xml:space="preserve">1. Introduction</w:t>
      </w:r>
    </w:p>
    <w:p>
      <w:pPr>
        <w:pStyle w:val="FirstParagraph"/>
      </w:pPr>
      <w:r>
        <w:t xml:space="preserve">The city of Lagos stands as a paradox of modern development and ecological fragility. Located on the Atlantic coast of</w:t>
      </w:r>
      <w:r>
        <w:t xml:space="preserve"> </w:t>
      </w:r>
      <w:r>
        <w:rPr>
          <w:bCs/>
          <w:b/>
        </w:rPr>
        <w:t xml:space="preserve">Nigeria</w:t>
      </w:r>
      <w:r>
        <w:t xml:space="preserve">, Lagos is not only the economic nerve center of West Africa but also a densely populated urban sprawl that stretches across islands, lagoons, and mainland areas. This rapid urbanization has placed immense pressure on local ecosystems. In this complex environment, the role of the</w:t>
      </w:r>
      <w:r>
        <w:t xml:space="preserve"> </w:t>
      </w:r>
      <w:r>
        <w:rPr>
          <w:bCs/>
          <w:b/>
        </w:rPr>
        <w:t xml:space="preserve">Biologist</w:t>
      </w:r>
      <w:r>
        <w:t xml:space="preserve"> </w:t>
      </w:r>
      <w:r>
        <w:t xml:space="preserve">has transitioned from observing nature in isolation to actively managing it amidst human interference.</w:t>
      </w:r>
    </w:p>
    <w:p>
      <w:pPr>
        <w:pStyle w:val="BodyText"/>
      </w:pPr>
      <w:r>
        <w:t xml:space="preserve">In</w:t>
      </w:r>
      <w:r>
        <w:t xml:space="preserve"> </w:t>
      </w:r>
      <w:r>
        <w:rPr>
          <w:bCs/>
          <w:b/>
        </w:rPr>
        <w:t xml:space="preserve">Nigeria</w:t>
      </w:r>
      <w:r>
        <w:t xml:space="preserve">, biology is often viewed through the lens of agriculture and medicine. However, in a metropolis like Lagos, biology intersects with urban planning, environmental engineering, and public policy. The challenges facing Lagos—ranging from the contamination of the Lagoon systems to the proliferation of malaria-carrying mosquitoes—are fundamentally biological issues that require scientific solutions. This paper argues that biologists are indispensable actors in shaping the future sustainability of Lagos.</w:t>
      </w:r>
    </w:p>
    <w:bookmarkEnd w:id="21"/>
    <w:bookmarkStart w:id="24" w:name="the-urban-ecological-challenge-in-lagos"/>
    <w:p>
      <w:pPr>
        <w:pStyle w:val="Heading2"/>
      </w:pPr>
      <w:r>
        <w:t xml:space="preserve">2. The Urban Ecological Challenge in Lagos</w:t>
      </w:r>
    </w:p>
    <w:bookmarkStart w:id="22" w:name="habitat-fragmentation-and-loss"/>
    <w:p>
      <w:pPr>
        <w:pStyle w:val="Heading3"/>
      </w:pPr>
      <w:r>
        <w:t xml:space="preserve">2.1 Habitat Fragmentation and Loss</w:t>
      </w:r>
    </w:p>
    <w:p>
      <w:pPr>
        <w:pStyle w:val="FirstParagraph"/>
      </w:pPr>
      <w:r>
        <w:t xml:space="preserve">Lagos is undergoing a construction boom that has led to significant deforestation and wetland destruction. Mangrove forests, which serve as critical nurseries for fish species and natural buffers against storm surges, are being reclaimed for real estate development. Biologists in Lagos are currently engaged in mapping these ecological footprints. By utilizing Geographic Information Systems (GIS) combined with field biology data, researchers can identify areas of high conservation value that must be protected from unchecked urban expansion.</w:t>
      </w:r>
    </w:p>
    <w:bookmarkEnd w:id="22"/>
    <w:bookmarkStart w:id="23" w:name="water-quality-and-aquatic-biology"/>
    <w:p>
      <w:pPr>
        <w:pStyle w:val="Heading3"/>
      </w:pPr>
      <w:r>
        <w:t xml:space="preserve">2.2 Water Quality and Aquatic Biology</w:t>
      </w:r>
    </w:p>
    <w:p>
      <w:pPr>
        <w:pStyle w:val="FirstParagraph"/>
      </w:pPr>
      <w:r>
        <w:t xml:space="preserve">The Lagos Lagoon is a vital resource for fishing and transportation but suffers from severe pollution due to industrial discharge and untreated sewage. Aquatic biologists in Nigeria are working to monitor the health of these water bodies, assessing the impact of heavy metals and organic pollutants on aquatic life. Their findings are crucial not only for preserving marine biodiversity but also for ensuring the safety of seafood consumed by millions of Lagosians.</w:t>
      </w:r>
    </w:p>
    <w:bookmarkEnd w:id="23"/>
    <w:bookmarkEnd w:id="24"/>
    <w:bookmarkStart w:id="27" w:name="public-health-and-medical-biology"/>
    <w:p>
      <w:pPr>
        <w:pStyle w:val="Heading2"/>
      </w:pPr>
      <w:r>
        <w:t xml:space="preserve">3. Public Health and Medical Biology</w:t>
      </w:r>
    </w:p>
    <w:bookmarkStart w:id="25" w:name="vector-borne-diseases"/>
    <w:p>
      <w:pPr>
        <w:pStyle w:val="Heading3"/>
      </w:pPr>
      <w:r>
        <w:t xml:space="preserve">3.1 Vector-Borne Diseases</w:t>
      </w:r>
    </w:p>
    <w:p>
      <w:pPr>
        <w:pStyle w:val="FirstParagraph"/>
      </w:pPr>
      <w:r>
        <w:t xml:space="preserve">Lagos experiences a tropical climate that is ideal for the breeding of disease vectors such as mosquitoes (malaria), ticks, and rodents. Malaria remains one of the leading causes of morbidity in</w:t>
      </w:r>
      <w:r>
        <w:t xml:space="preserve"> </w:t>
      </w:r>
      <w:r>
        <w:rPr>
          <w:bCs/>
          <w:b/>
        </w:rPr>
        <w:t xml:space="preserve">Nigeria</w:t>
      </w:r>
      <w:r>
        <w:t xml:space="preserve">. Medical biologists play a pivotal role in studying the resistance patterns of malaria parasites to current treatments and monitoring mosquito population dynamics. In Lagos, where high-density housing creates ideal breeding grounds for pests, understanding the biology of these vectors allows for targeted intervention strategies that are more effective than broad-spectrum pesticide use.</w:t>
      </w:r>
    </w:p>
    <w:bookmarkEnd w:id="25"/>
    <w:bookmarkStart w:id="26" w:name="emerging-infectious-diseases"/>
    <w:p>
      <w:pPr>
        <w:pStyle w:val="Heading3"/>
      </w:pPr>
      <w:r>
        <w:t xml:space="preserve">3.2 Emerging Infectious Diseases</w:t>
      </w:r>
    </w:p>
    <w:p>
      <w:pPr>
        <w:pStyle w:val="FirstParagraph"/>
      </w:pPr>
      <w:r>
        <w:t xml:space="preserve">The density of the human population in Lagos facilitates the rapid spread of infectious diseases. Biologists are at the forefront of surveillance systems designed to detect outbreaks early. By understanding zoonotic spillover events—where pathogens jump from animals to humans, often facilitated by habitat encroachment—biologists help public health officials prevent epidemics before they become pandemics.</w:t>
      </w:r>
    </w:p>
    <w:bookmarkEnd w:id="26"/>
    <w:bookmarkEnd w:id="27"/>
    <w:bookmarkStart w:id="28" w:name="conservation-biology-and-biodiversity"/>
    <w:p>
      <w:pPr>
        <w:pStyle w:val="Heading2"/>
      </w:pPr>
      <w:r>
        <w:t xml:space="preserve">4. Conservation Biology and Biodiversity</w:t>
      </w:r>
    </w:p>
    <w:p>
      <w:pPr>
        <w:pStyle w:val="FirstParagraph"/>
      </w:pPr>
      <w:r>
        <w:t xml:space="preserve">Beyond the city center, Lagos and its surrounding environs host diverse flora and fauna. The Okomu National Park, while slightly outside the immediate metropolis, is part of the broader ecological network influencing Lagos. Biologists are involved in conservation efforts that protect endangered species such as the Nigerian long-tailed monkey and various reptile species found in the wetlands.</w:t>
      </w:r>
    </w:p>
    <w:p>
      <w:pPr>
        <w:pStyle w:val="BodyText"/>
      </w:pPr>
      <w:r>
        <w:t xml:space="preserve">Furthermore, there is a growing movement toward urban biodiversity. Green spaces in Lagos are not just aesthetic; they provide ecosystem services such as air purification and temperature regulation. Biologists advocate for "green corridors" within the city design to maintain connectivity between fragmented habitats, ensuring that urbanization does not lead to total ecological collapse.</w:t>
      </w:r>
    </w:p>
    <w:bookmarkEnd w:id="28"/>
    <w:bookmarkStart w:id="31" w:name="the-role-of-education-and-policy"/>
    <w:p>
      <w:pPr>
        <w:pStyle w:val="Heading2"/>
      </w:pPr>
      <w:r>
        <w:t xml:space="preserve">5. The Role of Education and Policy</w:t>
      </w:r>
    </w:p>
    <w:bookmarkStart w:id="29" w:name="capacity-building"/>
    <w:p>
      <w:pPr>
        <w:pStyle w:val="Heading3"/>
      </w:pPr>
      <w:r>
        <w:t xml:space="preserve">5.1 Capacity Building</w:t>
      </w:r>
    </w:p>
    <w:p>
      <w:pPr>
        <w:pStyle w:val="FirstParagraph"/>
      </w:pPr>
      <w:r>
        <w:t xml:space="preserve">To address these complex challenges, there is a need for robust training programs for biologists in</w:t>
      </w:r>
      <w:r>
        <w:t xml:space="preserve"> </w:t>
      </w:r>
      <w:r>
        <w:rPr>
          <w:bCs/>
          <w:b/>
        </w:rPr>
        <w:t xml:space="preserve">Nigeria</w:t>
      </w:r>
      <w:r>
        <w:t xml:space="preserve">. Universities and research institutes in Lagos must collaborate with international bodies to provide advanced training in molecular biology, ecological modeling, and bioinformatics. The modern biologist working in Lagos must be tech-savvy, capable of using DNA sequencing to track disease outbreaks or satellite imagery to monitor deforestation.</w:t>
      </w:r>
    </w:p>
    <w:bookmarkEnd w:id="29"/>
    <w:bookmarkStart w:id="30" w:name="policy-integration"/>
    <w:p>
      <w:pPr>
        <w:pStyle w:val="Heading3"/>
      </w:pPr>
      <w:r>
        <w:t xml:space="preserve">5.2 Policy Integration</w:t>
      </w:r>
    </w:p>
    <w:p>
      <w:pPr>
        <w:pStyle w:val="FirstParagraph"/>
      </w:pPr>
      <w:r>
        <w:t xml:space="preserve">Scientific data is often generated but rarely integrated into policy-making. Biologists must take on advocacy roles, translating complex scientific findings into actionable policies for the Lagos State Government and the Federal Government of Nigeria. For instance, biological data regarding flood-prone areas should dictate zoning laws to prevent building in wetlands that exacerbate flooding during rainy seasons.</w:t>
      </w:r>
    </w:p>
    <w:bookmarkEnd w:id="30"/>
    <w:bookmarkEnd w:id="31"/>
    <w:bookmarkStart w:id="32" w:name="challenges-facing-biologists-in-lagos"/>
    <w:p>
      <w:pPr>
        <w:pStyle w:val="Heading2"/>
      </w:pPr>
      <w:r>
        <w:t xml:space="preserve">6. Challenges Facing Biologists in Lagos</w:t>
      </w:r>
    </w:p>
    <w:p>
      <w:pPr>
        <w:pStyle w:val="FirstParagraph"/>
      </w:pPr>
      <w:r>
        <w:t xml:space="preserve">Despite the clear need for their expertise, biologists in Lagos face significant hurdles. These include inadequate funding for research laboratories, a "brain drain" where talented scientists emigrate to developed countries seeking better resources, and sometimes a lack of political will to enforce environmental regulations based on biological evidence.</w:t>
      </w:r>
    </w:p>
    <w:p>
      <w:pPr>
        <w:pStyle w:val="BodyText"/>
      </w:pPr>
      <w:r>
        <w:t xml:space="preserve">Additionallly, public awareness regarding the importance of biology is low. Many citizens in Lagos do not understand the link between environmental degradation and their personal health. Biologists must engage in community outreach to bridge this gap, demonstrating how conservation efforts directly benefit local livelihoods.</w:t>
      </w:r>
    </w:p>
    <w:bookmarkEnd w:id="32"/>
    <w:bookmarkStart w:id="33" w:name="conclusion"/>
    <w:p>
      <w:pPr>
        <w:pStyle w:val="Heading2"/>
      </w:pPr>
      <w:r>
        <w:t xml:space="preserve">7. Conclusion</w:t>
      </w:r>
    </w:p>
    <w:p>
      <w:pPr>
        <w:pStyle w:val="FirstParagraph"/>
      </w:pPr>
      <w:r>
        <w:t xml:space="preserve">The future of Lagos depends heavily on sustainable management of its natural resources. In this endeavor, the</w:t>
      </w:r>
      <w:r>
        <w:t xml:space="preserve"> </w:t>
      </w:r>
      <w:r>
        <w:rPr>
          <w:bCs/>
          <w:b/>
        </w:rPr>
        <w:t xml:space="preserve">Biologist</w:t>
      </w:r>
      <w:r>
        <w:t xml:space="preserve"> </w:t>
      </w:r>
      <w:r>
        <w:t xml:space="preserve">is not just a researcher but a guardian of public health and environmental stability. The unique context of</w:t>
      </w:r>
      <w:r>
        <w:t xml:space="preserve"> </w:t>
      </w:r>
      <w:r>
        <w:rPr>
          <w:bCs/>
          <w:b/>
        </w:rPr>
        <w:t xml:space="preserve">Nigeria</w:t>
      </w:r>
      <w:r>
        <w:t xml:space="preserve">, with its rapid demographic growth and economic ambition, requires scientific solutions that are both locally relevant and globally informed.</w:t>
      </w:r>
    </w:p>
    <w:p>
      <w:pPr>
        <w:pStyle w:val="BodyText"/>
      </w:pPr>
      <w:r>
        <w:t xml:space="preserve">We call for increased investment in biological sciences in Lagos, stronger ties between academic institutions and government agencies, and a greater recognition of the biologist’s role in urban planning. By empowering biologists to lead ecological conservation and public health initiatives, Lagos can strive toward becoming a model sustainable megacity for Africa. The interplay between biology and urbanization is delicate; without scientific guidance, the cost will be measured in lost biodiversity, compromised health, and environmental disaster.</w:t>
      </w:r>
    </w:p>
    <w:bookmarkEnd w:id="33"/>
    <w:bookmarkStart w:id="34" w:name="references"/>
    <w:p>
      <w:pPr>
        <w:pStyle w:val="Heading2"/>
      </w:pPr>
      <w:r>
        <w:t xml:space="preserve">8. References</w:t>
      </w:r>
    </w:p>
    <w:p>
      <w:pPr>
        <w:pStyle w:val="FirstParagraph"/>
      </w:pPr>
      <w:r>
        <w:rPr>
          <w:iCs/>
          <w:i/>
        </w:rPr>
        <w:t xml:space="preserve">(Note: The following are representative citations for the purpose of this conference paper format.)</w:t>
      </w:r>
    </w:p>
    <w:p>
      <w:pPr>
        <w:numPr>
          <w:ilvl w:val="0"/>
          <w:numId w:val="1001"/>
        </w:numPr>
        <w:pStyle w:val="Compact"/>
      </w:pPr>
      <w:r>
        <w:t xml:space="preserve">Adebayo, T. O., &amp; Adekunle, A. A. (2019). "Urbanization and its Impact on Wetland Ecosystems in Lagos State."</w:t>
      </w:r>
      <w:r>
        <w:t xml:space="preserve"> </w:t>
      </w:r>
      <w:r>
        <w:rPr>
          <w:iCs/>
          <w:i/>
        </w:rPr>
        <w:t xml:space="preserve">Journal of Nigerian Environmental Studies</w:t>
      </w:r>
      <w:r>
        <w:t xml:space="preserve">, 12(3), 45-58.</w:t>
      </w:r>
    </w:p>
    <w:p>
      <w:pPr>
        <w:numPr>
          <w:ilvl w:val="0"/>
          <w:numId w:val="1001"/>
        </w:numPr>
        <w:pStyle w:val="Compact"/>
      </w:pPr>
      <w:r>
        <w:t xml:space="preserve">Federal Ministry of Environment Nigeria. (2021). "National Policy on Climate Change and Biodiversity Conservation."</w:t>
      </w:r>
    </w:p>
    <w:p>
      <w:pPr>
        <w:numPr>
          <w:ilvl w:val="0"/>
          <w:numId w:val="1001"/>
        </w:numPr>
        <w:pStyle w:val="Compact"/>
      </w:pPr>
      <w:r>
        <w:t xml:space="preserve">Ike, N., &amp; Ogunyemi, S. (2020). "Vector Biology and Malaria Control in High-Density Urban Areas: A Lagos Case Study."</w:t>
      </w:r>
      <w:r>
        <w:t xml:space="preserve"> </w:t>
      </w:r>
      <w:r>
        <w:rPr>
          <w:iCs/>
          <w:i/>
        </w:rPr>
        <w:t xml:space="preserve">African Journal of Public Health</w:t>
      </w:r>
      <w:r>
        <w:t xml:space="preserve">, 8(2), 112-125.</w:t>
      </w:r>
    </w:p>
    <w:p>
      <w:pPr>
        <w:numPr>
          <w:ilvl w:val="0"/>
          <w:numId w:val="1001"/>
        </w:numPr>
        <w:pStyle w:val="Compact"/>
      </w:pPr>
      <w:r>
        <w:t xml:space="preserve">World Bank. (2018). "Lagos Sustainability Report: Balancing Growth and Environment."</w:t>
      </w:r>
    </w:p>
    <w:p>
      <w:pPr>
        <w:numPr>
          <w:ilvl w:val="0"/>
          <w:numId w:val="1001"/>
        </w:numPr>
        <w:pStyle w:val="Compact"/>
      </w:pPr>
      <w:r>
        <w:t xml:space="preserve">Zawawi, M., &amp; Ibrahim, L. (2022). "The Role of Aquatic Biologists in Managing Coastal Pollution in West Africa."</w:t>
      </w:r>
      <w:r>
        <w:t xml:space="preserve"> </w:t>
      </w:r>
      <w:r>
        <w:rPr>
          <w:iCs/>
          <w:i/>
        </w:rPr>
        <w:t xml:space="preserve">Marine Biology Review</w:t>
      </w:r>
      <w:r>
        <w:t xml:space="preserve">, 15(1), 30-45.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Science and Society: The Evolving Role of the Biologist in Nigeria, Lagos</dc:title>
  <dc:creator/>
  <cp:keywords/>
  <dcterms:created xsi:type="dcterms:W3CDTF">2026-07-29T22:09:04Z</dcterms:created>
  <dcterms:modified xsi:type="dcterms:W3CDTF">2026-07-29T22:09:04Z</dcterms:modified>
</cp:coreProperties>
</file>

<file path=docProps/custom.xml><?xml version="1.0" encoding="utf-8"?>
<Properties xmlns="http://schemas.openxmlformats.org/officeDocument/2006/custom-properties" xmlns:vt="http://schemas.openxmlformats.org/officeDocument/2006/docPropsVTypes"/>
</file>