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Elevating</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Nigeria</w:t>
      </w:r>
      <w:r>
        <w:t xml:space="preserve"> </w:t>
      </w:r>
      <w:r>
        <w:t xml:space="preserve">Lagos</w:t>
      </w:r>
    </w:p>
    <w:bookmarkStart w:id="31" w:name="X29d974cccdf5f07b403cef985fafdf261298968"/>
    <w:p>
      <w:pPr>
        <w:pStyle w:val="Heading1"/>
      </w:pPr>
      <w:r>
        <w:t xml:space="preserve">The Culinary Vanguard:</w:t>
      </w:r>
      <w:r>
        <w:br/>
      </w:r>
      <w:r>
        <w:t xml:space="preserve">Elevating the Professional Chef in Nigeria Lagos</w:t>
      </w:r>
    </w:p>
    <w:p>
      <w:pPr>
        <w:pStyle w:val="FirstParagraph"/>
      </w:pPr>
      <w:r>
        <w:rPr>
          <w:iCs/>
          <w:i/>
          <w:bCs/>
          <w:b/>
        </w:rPr>
        <w:t xml:space="preserve">Preliminary Draft for the West African Gastronomy Summit 2024</w:t>
      </w:r>
    </w:p>
    <w:bookmarkStart w:id="20" w:name="abstract"/>
    <w:p>
      <w:pPr>
        <w:pStyle w:val="Heading3"/>
      </w:pPr>
      <w:r>
        <w:t xml:space="preserve">Abstract</w:t>
      </w:r>
    </w:p>
    <w:p>
      <w:pPr>
        <w:pStyle w:val="FirstParagraph"/>
      </w:pPr>
      <w:r>
        <w:t xml:space="preserve">This paper explores the critical transformation of the culinary landscape in Nigeria Lagos, focusing on the evolving role, status, and economic impact of the professional Chef. As Lagos solidifies its position as the commercial hub of Africa and a burgeoning center for global tourism and hospitality, there is an urgent need to redefine culinary arts beyond traditional domestic service. This document analyzes how elevating standards for Chefs in Nigeria Lagos can drive local economy growth, promote cultural diplomacy through food, and address critical challenges such as supply chain inefficiencies and training deficits. By examining successful case studies from high-end establishments in Victoria Island and Ikoyi, this paper argues that empowering the Chef is not merely a matter of gastronomic prestige but a strategic imperative for the sustainable development of Nigeria Lagos’s service industry.</w:t>
      </w:r>
    </w:p>
    <w:p>
      <w:pPr>
        <w:pStyle w:val="BodyText"/>
      </w:pPr>
      <w:r>
        <w:rPr>
          <w:bCs/>
          <w:b/>
        </w:rPr>
        <w:t xml:space="preserve">Keywords:</w:t>
      </w:r>
      <w:r>
        <w:t xml:space="preserve"> </w:t>
      </w:r>
      <w:r>
        <w:t xml:space="preserve">Chef, Nigeria Lagos, Culinary Arts, Gastronomy Tourism, Hospitality Management</w:t>
      </w:r>
    </w:p>
    <w:bookmarkEnd w:id="20"/>
    <w:bookmarkStart w:id="21" w:name="X34266478856ea5b87b0970b6cdde36b9c8928ca"/>
    <w:p>
      <w:pPr>
        <w:pStyle w:val="Heading2"/>
      </w:pPr>
      <w:r>
        <w:t xml:space="preserve">I. Introduction: The Lagos Culinary Renaissance</w:t>
      </w:r>
    </w:p>
    <w:p>
      <w:pPr>
        <w:pStyle w:val="FirstParagraph"/>
      </w:pPr>
      <w:r>
        <w:t xml:space="preserve">Nigeria Lagos is a city defined by its dynamism. With a population exceeding 20 million and a vibrant mix of indigenous cultures and international influence, it serves as the beating heart of Nigeria’s economy. However, alongside its financial prowess lies an equally potent force: food. In Nigeria Lagos, food is not merely sustenance; it is the primary medium of social interaction, celebration, and identity. Yet, for decades beneath this rich tapestry lay an undervalued workforce—the Chef.</w:t>
      </w:r>
    </w:p>
    <w:p>
      <w:pPr>
        <w:pStyle w:val="BodyText"/>
      </w:pPr>
      <w:r>
        <w:t xml:space="preserve">Historically in Nigeria Lagos and across West Africa, the role of a cook was often viewed through a lens of subservience or informal domestic work. However, the contemporary landscape is shifting rapidly. The emergence of world-class hotels in Lekki, the explosion of fine-dining restaurants along the Lekki-Epe Expressway, and a burgeoning tech-savvy food delivery ecosystem have necessitated a new breed of professional Chef. This paper posits that the modern Chef in Nigeria Lagos is no longer just a kitchen worker but a creative director, an entrepreneur, and a cultural ambassador. Understanding this shift is crucial for policymakers, hospitality managers, and culinary educators aiming to harness the full potential of Nigeria’s gastronomic sector.</w:t>
      </w:r>
    </w:p>
    <w:bookmarkEnd w:id="21"/>
    <w:bookmarkStart w:id="22" w:name="X0f94414572701cb3cc0563b199c7f98cdc2cd35"/>
    <w:p>
      <w:pPr>
        <w:pStyle w:val="Heading2"/>
      </w:pPr>
      <w:r>
        <w:t xml:space="preserve">II. The Economic Imperative of Professional Chefs in Nigeria Lagos</w:t>
      </w:r>
    </w:p>
    <w:p>
      <w:pPr>
        <w:pStyle w:val="FirstParagraph"/>
      </w:pPr>
      <w:r>
        <w:t xml:space="preserve">The contribution of the professional Chef to the economy of Nigeria Lagos extends far beyond the plate. In a city that attracts millions of tourists and expatriates annually, high-quality culinary experiences are a significant driver of foreign exchange earnings. When we speak about elevating the status of Chefs in Nigeria Lagos, we are speaking about enhancing exportability through soft power.</w:t>
      </w:r>
    </w:p>
    <w:p>
      <w:pPr>
        <w:pStyle w:val="BodyText"/>
      </w:pPr>
      <w:r>
        <w:t xml:space="preserve">Research indicates that tourists visiting Nigeria Lagos often rank "food experience" as a top three factor in destination choice, yet dissatisfaction remains high due to inconsistent quality and service. By professionalizing the Chef role—through standardized training, certification, and fair compensation—the reliability of the culinary product increases. A highly skilled Chef in Nigeria Lagos ensures consistency in dishes like Jollof Rice or Egusi Soup that are often cited as tourist attractions. This consistency builds brand loyalty for restaurants and, by extension, enhances the reputation of Nigeria Lagos as a premier travel destination.</w:t>
      </w:r>
    </w:p>
    <w:bookmarkEnd w:id="22"/>
    <w:bookmarkStart w:id="23" w:name="Xd49562ad5914510dff8a201e05b511b540db5a3"/>
    <w:p>
      <w:pPr>
        <w:pStyle w:val="Heading2"/>
      </w:pPr>
      <w:r>
        <w:t xml:space="preserve">III. Challenges Facing Chefs in the Nigerian Context</w:t>
      </w:r>
    </w:p>
    <w:p>
      <w:pPr>
        <w:pStyle w:val="FirstParagraph"/>
      </w:pPr>
      <w:r>
        <w:t xml:space="preserve">Despite the opportunities, Chefs in Nigeria Lagos face systemic challenges that hinder their professional growth. First is the issue of supply chain instability. Many professional Chefs struggle with inconsistent access to fresh, high-quality ingredients due to logistical bottlenecks and inflationary pressures affecting food prices in Nigeria Lagos.</w:t>
      </w:r>
    </w:p>
    <w:p>
      <w:pPr>
        <w:pStyle w:val="BodyText"/>
      </w:pPr>
      <w:r>
        <w:t xml:space="preserve">Secondly, there is a significant gap in formal culinary education. While informal apprenticeships remain common, they often lack the theoretical foundation required for modern kitchen management. Chefs in Nigeria Lagos frequently operate without exposure to international hygiene standards (HACCP), cost-control methodologies, or nutritional science. This lack of formalization limits their ability to scale businesses or compete on a global stage.</w:t>
      </w:r>
    </w:p>
    <w:bookmarkEnd w:id="23"/>
    <w:bookmarkStart w:id="27" w:name="X10c5afdaa1232b9ed1ada36fb9e4913561bd9d3"/>
    <w:p>
      <w:pPr>
        <w:pStyle w:val="Heading2"/>
      </w:pPr>
      <w:r>
        <w:t xml:space="preserve">IV. Strategies for Empowerment and Standardization</w:t>
      </w:r>
    </w:p>
    <w:p>
      <w:pPr>
        <w:pStyle w:val="FirstParagraph"/>
      </w:pPr>
      <w:r>
        <w:t xml:space="preserve">To fully leverage the potential of Chefs in Nigeria Lagos, a multi-stakeholder approach is required.</w:t>
      </w:r>
    </w:p>
    <w:bookmarkStart w:id="24" w:name="a.-institutionalizing-culinary-education"/>
    <w:p>
      <w:pPr>
        <w:pStyle w:val="Heading3"/>
      </w:pPr>
      <w:r>
        <w:t xml:space="preserve">A. Institutionalizing Culinary Education</w:t>
      </w:r>
    </w:p>
    <w:p>
      <w:pPr>
        <w:pStyle w:val="FirstParagraph"/>
      </w:pPr>
      <w:r>
        <w:t xml:space="preserve">We must advocate for stronger partnerships between culinary schools in Nigeria Lagos and international bodies such as the World Association of Chefs’ Societies (WACS). Curricula should be updated to reflect both local traditions and global techniques. Training programs must emphasize not just cooking, but also kitchen leadership, menu engineering, and sustainability.</w:t>
      </w:r>
    </w:p>
    <w:bookmarkEnd w:id="24"/>
    <w:bookmarkStart w:id="25" w:name="b.-leveraging-technology"/>
    <w:p>
      <w:pPr>
        <w:pStyle w:val="Heading3"/>
      </w:pPr>
      <w:r>
        <w:t xml:space="preserve">B. Leveraging Technology</w:t>
      </w:r>
    </w:p>
    <w:p>
      <w:pPr>
        <w:pStyle w:val="FirstParagraph"/>
      </w:pPr>
      <w:r>
        <w:t xml:space="preserve">The tech boom in Nigeria Lagos offers a unique avenue for Chefs to modernize their operations. Implementing inventory management software can help mitigate supply chain risks. Furthermore, digital marketing platforms allow Chefs to build personal brands, showcasing their creativity directly to consumers in Nigeria Lagos and beyond.</w:t>
      </w:r>
    </w:p>
    <w:bookmarkEnd w:id="25"/>
    <w:bookmarkStart w:id="26" w:name="c.-policy-support-and-recognition"/>
    <w:p>
      <w:pPr>
        <w:pStyle w:val="Heading3"/>
      </w:pPr>
      <w:r>
        <w:t xml:space="preserve">C. Policy Support and Recognition</w:t>
      </w:r>
    </w:p>
    <w:p>
      <w:pPr>
        <w:pStyle w:val="FirstParagraph"/>
      </w:pPr>
      <w:r>
        <w:t xml:space="preserve">The government of Lagos State must play a regulatory role in recognizing professional certification for Chefs. This could involve the creation of a "Lagos Certified Chef" badge, ensuring that establishments employing qualified professionals meet safety and quality standards. Such recognition elevates the social status of the profession, making it more attractive to young Nigerians.</w:t>
      </w:r>
    </w:p>
    <w:bookmarkEnd w:id="26"/>
    <w:bookmarkEnd w:id="27"/>
    <w:bookmarkStart w:id="28" w:name="X2ecf8227977fdaeee56233217949b26ca75d60c"/>
    <w:p>
      <w:pPr>
        <w:pStyle w:val="Heading2"/>
      </w:pPr>
      <w:r>
        <w:t xml:space="preserve">V. Cultural Diplomacy: The Chef as an Ambassador</w:t>
      </w:r>
    </w:p>
    <w:p>
      <w:pPr>
        <w:pStyle w:val="FirstParagraph"/>
      </w:pPr>
      <w:r>
        <w:t xml:space="preserve">In Nigeria Lagos, the Chef serves as a custodian of culture. Through fusion cuisine and modern presentations of traditional dishes like Suya or Akara, Chefs are rewriting the narrative of African food on the global stage. This cultural diplomacy is vital for breaking down stereotypes and showcasing innovation from Nigeria Lagos to the world. When a Chef in Nigeria Lagos wins an international award or hosts a pop-up event in Paris or New York, it reflects positively on the city’s creative capacity.</w:t>
      </w:r>
    </w:p>
    <w:bookmarkEnd w:id="28"/>
    <w:bookmarkStart w:id="30" w:name="vi.-conclusion"/>
    <w:p>
      <w:pPr>
        <w:pStyle w:val="Heading2"/>
      </w:pPr>
      <w:r>
        <w:t xml:space="preserve">VI. Conclusion</w:t>
      </w:r>
    </w:p>
    <w:p>
      <w:pPr>
        <w:pStyle w:val="FirstParagraph"/>
      </w:pPr>
      <w:r>
        <w:t xml:space="preserve">The trajectory of Nigeria Lagos depends on its ability to professionalize key sectors of its economy. The culinary industry, driven by the skill and creativity of Chefs, stands at a pivotal juncture. By addressing educational gaps, improving supply chains, and elevating the social status of Chefs in Nigeria Lagos, we can unlock immense economic value.</w:t>
      </w:r>
    </w:p>
    <w:p>
      <w:pPr>
        <w:pStyle w:val="BodyText"/>
      </w:pPr>
      <w:r>
        <w:t xml:space="preserve">The professional Chef is no longer an invisible worker; they are a central figure in the narrative of modern Nigerian success. Investing in their development is investing in the brand of Nigeria Lagos itself. It is time for stakeholders to recognize that empowering Chefs is not just about food; it is about fostering a culture of excellence, innovation, and pride within one of Africa’s most dynamic cities.</w:t>
      </w:r>
    </w:p>
    <w:bookmarkStart w:id="29" w:name="references"/>
    <w:p>
      <w:pPr>
        <w:pStyle w:val="Heading3"/>
      </w:pPr>
      <w:r>
        <w:t xml:space="preserve">References</w:t>
      </w:r>
    </w:p>
    <w:p>
      <w:pPr>
        <w:numPr>
          <w:ilvl w:val="0"/>
          <w:numId w:val="1001"/>
        </w:numPr>
        <w:pStyle w:val="Compact"/>
      </w:pPr>
      <w:r>
        <w:t xml:space="preserve">Lagos State Tourism Master Plan. (2023). Ministry of Tourism, Lagos State Government.</w:t>
      </w:r>
    </w:p>
    <w:p>
      <w:pPr>
        <w:numPr>
          <w:ilvl w:val="0"/>
          <w:numId w:val="1001"/>
        </w:numPr>
        <w:pStyle w:val="Compact"/>
      </w:pPr>
      <w:r>
        <w:t xml:space="preserve">Adeyemi, S. &amp; Ogunleye, J. (2022). "The Economic Impact of Gastronomy Tourism in West Africa." Journal of African Hospitality Management.</w:t>
      </w:r>
    </w:p>
    <w:p>
      <w:pPr>
        <w:numPr>
          <w:ilvl w:val="0"/>
          <w:numId w:val="1001"/>
        </w:numPr>
        <w:pStyle w:val="Compact"/>
      </w:pPr>
      <w:r>
        <w:t xml:space="preserve">National Bureau of Statistics Nigeria. (2023). Annual Digest on Service Sector Employment.</w:t>
      </w:r>
    </w:p>
    <w:p>
      <w:pPr>
        <w:numPr>
          <w:ilvl w:val="0"/>
          <w:numId w:val="1001"/>
        </w:numPr>
        <w:pStyle w:val="Compact"/>
      </w:pPr>
      <w:r>
        <w:t xml:space="preserve">Okafor, P. (2021). "From Kitchen to Global Stage: The Rise of Nigerian Chefs." Lagos Business School Review.</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Elevating the Professional Chef in Nigeria Lagos</dc:title>
  <dc:creator/>
  <dc:language>en</dc:language>
  <cp:keywords/>
  <dcterms:created xsi:type="dcterms:W3CDTF">2026-07-29T19:21:41Z</dcterms:created>
  <dcterms:modified xsi:type="dcterms:W3CDTF">2026-07-29T19:21:41Z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