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Advancing</w:t>
      </w:r>
      <w:r>
        <w:t xml:space="preserve"> </w:t>
      </w:r>
      <w:r>
        <w:t xml:space="preserve">Sustainable</w:t>
      </w:r>
      <w:r>
        <w:t xml:space="preserve"> </w:t>
      </w:r>
      <w:r>
        <w:t xml:space="preserve">Industrialization</w:t>
      </w:r>
      <w:r>
        <w:t xml:space="preserve"> </w:t>
      </w:r>
      <w:r>
        <w:t xml:space="preserve">in</w:t>
      </w:r>
      <w:r>
        <w:t xml:space="preserve"> </w:t>
      </w:r>
      <w:r>
        <w:t xml:space="preserve">Nigeria</w:t>
      </w:r>
      <w:r>
        <w:t xml:space="preserve"> </w:t>
      </w:r>
      <w:r>
        <w:t xml:space="preserve">Lagos</w:t>
      </w:r>
    </w:p>
    <w:bookmarkStart w:id="29" w:name="Xd09520e839dbe96cb870311d3326bfe300c48b0"/>
    <w:p>
      <w:pPr>
        <w:pStyle w:val="Heading1"/>
      </w:pPr>
      <w:r>
        <w:t xml:space="preserve">The Role of the Chemical Engineer in Advancing Sustainable Industrialization in Nigeria Lagos</w:t>
      </w:r>
    </w:p>
    <w:p>
      <w:pPr>
        <w:pStyle w:val="FirstParagraph"/>
      </w:pPr>
      <w:r>
        <w:rPr>
          <w:bCs/>
          <w:b/>
        </w:rPr>
        <w:t xml:space="preserve">Alexander Adeyemi, Ph.D.</w:t>
      </w:r>
      <w:r>
        <w:br/>
      </w:r>
      <w:r>
        <w:rPr>
          <w:bCs/>
          <w:b/>
        </w:rPr>
        <w:t xml:space="preserve">Department of Chemical and Petroleum Engineering</w:t>
      </w:r>
      <w:r>
        <w:br/>
      </w:r>
      <w:r>
        <w:rPr>
          <w:bCs/>
          <w:b/>
        </w:rPr>
        <w:t xml:space="preserve">Lagos State University, Ojo, Lagos, Nigeria</w:t>
      </w:r>
    </w:p>
    <w:bookmarkStart w:id="20" w:name="abstract"/>
    <w:p>
      <w:pPr>
        <w:pStyle w:val="Heading2"/>
      </w:pPr>
      <w:r>
        <w:t xml:space="preserve">Abstract</w:t>
      </w:r>
    </w:p>
    <w:p>
      <w:pPr>
        <w:pStyle w:val="FirstParagraph"/>
      </w:pPr>
      <w:r>
        <w:t xml:space="preserve">This conference paper examines the critical role of the Chemical Engineer in driving industrial growth and sustainability within Nigeria Lagos. As one of Africa’s most populous cities and economic hubs, Lagos faces unique challenges regarding waste management, water purification, energy efficiency, and manufacturing quality control. This study argues that specialized chemical engineering solutions are not merely technical requirements but strategic necessities for the sustainable development of Nigeria Lagos. By leveraging local resources such as crude oil derivatives for petrochemicals while simultaneously addressing urban pollution through advanced catalytic processes and wastewater treatment technologies, Chemical Engineers can bridge the gap between industrial output and environmental preservation. The paper proposes a framework for integrating green chemistry principles into existing industrial practices in Lagos, highlighting case studies from the Lekki Free Zone and local water treatment facilities.</w:t>
      </w:r>
    </w:p>
    <w:bookmarkEnd w:id="20"/>
    <w:p>
      <w:pPr>
        <w:pStyle w:val="BodyText"/>
      </w:pPr>
      <w:r>
        <w:rPr>
          <w:bCs/>
          <w:b/>
        </w:rPr>
        <w:t xml:space="preserve">Keywords:</w:t>
      </w:r>
      <w:r>
        <w:t xml:space="preserve"> </w:t>
      </w:r>
      <w:r>
        <w:t xml:space="preserve">Chemical Engineer, Nigeria Lagos, Sustainable Industrialization, Waste Management, Petrochemicals, Green Chemistry.</w:t>
      </w:r>
    </w:p>
    <w:bookmarkStart w:id="21" w:name="introduction"/>
    <w:p>
      <w:pPr>
        <w:pStyle w:val="Heading2"/>
      </w:pPr>
      <w:r>
        <w:t xml:space="preserve">1. Introduction</w:t>
      </w:r>
    </w:p>
    <w:p>
      <w:pPr>
        <w:pStyle w:val="FirstParagraph"/>
      </w:pPr>
      <w:r>
        <w:t xml:space="preserve">Lagos is widely recognized as the commercial nerve center of Nigeria. With a population exceeding twenty million people and a rapidly expanding industrial sector dominated by manufacturing, logistics, and petrochemicals, the city stands at a critical juncture in its developmental trajectory. However, this rapid urbanization has brought forth significant environmental and infrastructural challenges. The intersection of heavy industry with dense urban populations requires robust engineering solutions that prioritize safety, efficiency, and sustainability.</w:t>
      </w:r>
    </w:p>
    <w:p>
      <w:pPr>
        <w:pStyle w:val="BodyText"/>
      </w:pPr>
      <w:r>
        <w:t xml:space="preserve">In this context, the Chemical Engineer emerges as a pivotal professional. Unlike traditional mechanical or civil engineers who focus on structure and motion, the Chemical Engineer focuses on the transformation of materials at a molecular level. For Nigeria Lagos, this expertise is essential in managing complex processes ranging from oil refining in nearby Port Harcourt to food processing and pharmaceutical manufacturing within the city limits. This paper explores how Chemical Engineers can tailor their skills to address specific local challenges, thereby contributing to the economic resilience and environmental health of Nigeria Lagos.</w:t>
      </w:r>
    </w:p>
    <w:bookmarkEnd w:id="21"/>
    <w:bookmarkStart w:id="22" w:name="X79ef22edffde01b81f86347b4342b7e806dc179"/>
    <w:p>
      <w:pPr>
        <w:pStyle w:val="Heading2"/>
      </w:pPr>
      <w:r>
        <w:t xml:space="preserve">2. The Petrochemical Legacy and Value Addition</w:t>
      </w:r>
    </w:p>
    <w:p>
      <w:pPr>
        <w:pStyle w:val="FirstParagraph"/>
      </w:pPr>
      <w:r>
        <w:t xml:space="preserve">Nigeria possesses vast crude oil reserves, yet historically, there has been a deficit in downstream processing. For a Chemical Engineer working in or near Nigeria Lagos, the opportunity lies not just in extraction, but in value addition through petrochemical production. Lagos serves as the primary entry point for imported refined petroleum products and is home to several major industrial clusters.</w:t>
      </w:r>
    </w:p>
    <w:p>
      <w:pPr>
        <w:pStyle w:val="BodyText"/>
      </w:pPr>
      <w:r>
        <w:t xml:space="preserve">Chemical Engineers are tasked with designing reactors and separation units that convert raw hydrocarbons into polymers, fertilizers, and solvents essential for local manufacturing. By optimizing distillation columns and catalytic cracking processes, a Chemical Engineer can enhance the yield of high-value products while reducing energy consumption. This shift from exporting raw materials to importing finished goods is crucial for Nigeria Lagos’s balance of trade. Furthermore, chemical engineers play a vital role in maintaining these facilities, ensuring that aging infrastructure meets modern safety standards through rigorous process control and hazard analysis.</w:t>
      </w:r>
    </w:p>
    <w:bookmarkEnd w:id="22"/>
    <w:bookmarkStart w:id="23" w:name="Xacd388ea5b9cada0127bda71a9fb779d95d0cf9"/>
    <w:p>
      <w:pPr>
        <w:pStyle w:val="Heading2"/>
      </w:pPr>
      <w:r>
        <w:t xml:space="preserve">3. Waste Management and Circular Economy Solutions</w:t>
      </w:r>
    </w:p>
    <w:p>
      <w:pPr>
        <w:pStyle w:val="FirstParagraph"/>
      </w:pPr>
      <w:r>
        <w:t xml:space="preserve">One of the most pressing issues facing Nigeria Lagos is solid waste management. The city generates thousands of tons of waste daily, much of which ends up in landfills or waterways, causing severe environmental degradation. Here, the Chemical Engineer contributes significantly through the development and implementation of chemical recycling technologies and waste-to-energy systems.</w:t>
      </w:r>
    </w:p>
    <w:p>
      <w:pPr>
        <w:pStyle w:val="BodyText"/>
      </w:pPr>
      <w:r>
        <w:t xml:space="preserve">Traditional mechanical recycling often fails to process mixed plastic wastes common in Lagos. Chemical Engineers design pyrolysis plants that break down complex polymers back into monomers or fuels, effectively creating a circular economy. Additionally, the treatment of industrial effluents before discharge into the Atlantic Ocean or local waterways is another domain where chemical engineering principles are indispensable. Adsorption processes using activated carbon derived from local agricultural waste offer a cost-effective solution for removing heavy metals and organic pollutants from wastewater. By innovating within these sectors, Chemical Engineers help Nigeria Lagos mitigate pollution while recovering valuable resources.</w:t>
      </w:r>
    </w:p>
    <w:bookmarkEnd w:id="23"/>
    <w:bookmarkStart w:id="24" w:name="water-treatment-and-public-health"/>
    <w:p>
      <w:pPr>
        <w:pStyle w:val="Heading2"/>
      </w:pPr>
      <w:r>
        <w:t xml:space="preserve">4. Water Treatment and Public Health</w:t>
      </w:r>
    </w:p>
    <w:p>
      <w:pPr>
        <w:pStyle w:val="FirstParagraph"/>
      </w:pPr>
      <w:r>
        <w:t xml:space="preserve">Clean water access remains a challenge in many parts of Nigeria Lagos. While civil engineers build the infrastructure for water distribution, it is the Chemical Engineer who ensures the quality of that water through treatment processes. Coagulation, flocculation, disinfection, and reverse osmosis are all unit operations governed by chemical engineering principles.</w:t>
      </w:r>
    </w:p>
    <w:p>
      <w:pPr>
        <w:pStyle w:val="BodyText"/>
      </w:pPr>
      <w:r>
        <w:t xml:space="preserve">In recent years, there has been a surge in private and public initiatives to provide potable water. Chemical Engineers are responsible for optimizing these treatment plants to handle the variable quality of raw water sources affected by seasonal flooding and industrial runoff. Moreover, they develop low-cost filtration systems suitable for decentralized communities in Lagos Island and Lagos Mainland suburbs. The ability to design scalable, efficient water purification systems is a direct contribution to public health and productivity in Nigeria Lagos.</w:t>
      </w:r>
    </w:p>
    <w:bookmarkEnd w:id="24"/>
    <w:bookmarkStart w:id="25" w:name="Xded55278d4610f45d5f0744929447b8f6351789"/>
    <w:p>
      <w:pPr>
        <w:pStyle w:val="Heading2"/>
      </w:pPr>
      <w:r>
        <w:t xml:space="preserve">5. Energy Efficiency and Renewable Integration</w:t>
      </w:r>
    </w:p>
    <w:p>
      <w:pPr>
        <w:pStyle w:val="FirstParagraph"/>
      </w:pPr>
      <w:r>
        <w:t xml:space="preserve">The energy sector in Nigeria is undergoing transformation, with a push towards natural gas utilization and renewable energy sources. Chemical Engineers are central to the development of biogas plants that convert organic waste from markets like Mile 12 into usable fuel for generators in nearby residential areas. This reduces reliance on diesel, which is expensive and polluting.</w:t>
      </w:r>
    </w:p>
    <w:p>
      <w:pPr>
        <w:pStyle w:val="BodyText"/>
      </w:pPr>
      <w:r>
        <w:t xml:space="preserve">Furthermore, as Nigeria Lagos moves towards electrification through renewable sources, Chemical Engineers work on battery technology and hydrogen storage systems. The integration of green hydrogen production via electrolysis offers a pathway to decarbonize industrial processes in the Lekki Free Zone. By focusing on energy efficiency within chemical plants themselves—utilizing heat exchangers and pinch analysis—a Chemical Engineer can significantly reduce the carbon footprint of industrial activities.</w:t>
      </w:r>
    </w:p>
    <w:bookmarkEnd w:id="25"/>
    <w:bookmarkStart w:id="26" w:name="challenges-and-recommendations"/>
    <w:p>
      <w:pPr>
        <w:pStyle w:val="Heading2"/>
      </w:pPr>
      <w:r>
        <w:t xml:space="preserve">6. Challenges and Recommendations</w:t>
      </w:r>
    </w:p>
    <w:p>
      <w:pPr>
        <w:pStyle w:val="FirstParagraph"/>
      </w:pPr>
      <w:r>
        <w:t xml:space="preserve">Despite the potential, there are challenges facing Chemical Engineers in Nigeria Lagos. These include inadequate funding for research and development, inconsistent power supply affecting plant operations, and a skills gap in advanced simulation software. To address these, it is recommended that:</w:t>
      </w:r>
    </w:p>
    <w:p>
      <w:pPr>
        <w:numPr>
          <w:ilvl w:val="0"/>
          <w:numId w:val="1001"/>
        </w:numPr>
        <w:pStyle w:val="Compact"/>
      </w:pPr>
      <w:r>
        <w:rPr>
          <w:bCs/>
          <w:b/>
        </w:rPr>
        <w:t xml:space="preserve">Academic-Industry Partnerships:</w:t>
      </w:r>
      <w:r>
        <w:t xml:space="preserve"> </w:t>
      </w:r>
      <w:r>
        <w:t xml:space="preserve">Universities in Nigeria Lagos should collaborate closely with industries to provide practical training for students on modern process control technologies.</w:t>
      </w:r>
    </w:p>
    <w:p>
      <w:pPr>
        <w:numPr>
          <w:ilvl w:val="0"/>
          <w:numId w:val="1001"/>
        </w:numPr>
        <w:pStyle w:val="Compact"/>
      </w:pPr>
      <w:r>
        <w:rPr>
          <w:bCs/>
          <w:b/>
        </w:rPr>
        <w:t xml:space="preserve">Policymaking Support:</w:t>
      </w:r>
      <w:r>
        <w:t xml:space="preserve"> </w:t>
      </w:r>
      <w:r>
        <w:t xml:space="preserve">The government must enforce strict environmental regulations that incentivize the adoption of green chemical processes.</w:t>
      </w:r>
    </w:p>
    <w:p>
      <w:pPr>
        <w:numPr>
          <w:ilvl w:val="0"/>
          <w:numId w:val="1001"/>
        </w:numPr>
        <w:pStyle w:val="Compact"/>
      </w:pPr>
      <w:r>
        <w:rPr>
          <w:bCs/>
          <w:b/>
        </w:rPr>
        <w:t xml:space="preserve">Continuous Professional Development:</w:t>
      </w:r>
      <w:r>
        <w:t xml:space="preserve"> </w:t>
      </w:r>
      <w:r>
        <w:t xml:space="preserve">Chemical Engineers must engage in lifelong learning to keep pace with global advancements in nanotechnology and biotechnology applicable to local contexts.</w:t>
      </w:r>
    </w:p>
    <w:bookmarkEnd w:id="26"/>
    <w:bookmarkStart w:id="27" w:name="conclusion"/>
    <w:p>
      <w:pPr>
        <w:pStyle w:val="Heading2"/>
      </w:pPr>
      <w:r>
        <w:t xml:space="preserve">7. Conclusion</w:t>
      </w:r>
    </w:p>
    <w:p>
      <w:pPr>
        <w:pStyle w:val="FirstParagraph"/>
      </w:pPr>
      <w:r>
        <w:t xml:space="preserve">The future of Nigeria Lagos depends heavily on its ability to industrialize sustainably. The Chemical Engineer is not just a technician operating machinery but a strategic innovator capable of solving complex material and energy problems. From optimizing petrochemical yields to treating wastewater and managing solid waste, the contributions of the Chemical Engineer are multifaceted and vital.</w:t>
      </w:r>
    </w:p>
    <w:p>
      <w:pPr>
        <w:pStyle w:val="BodyText"/>
      </w:pPr>
      <w:r>
        <w:t xml:space="preserve">As Nigeria Lagos continues to grow, the integration of chemical engineering principles into urban planning and industrial policy will determine the city's environmental health and economic competitiveness. By embracing green chemistry and sustainable practices, Chemical Engineers can ensure that Nigeria Lagos remains a beacon of progress in West Africa. It is imperative that stakeholders recognize the value of this profession and invest in its capacity to drive meaningful change.</w:t>
      </w:r>
    </w:p>
    <w:bookmarkEnd w:id="27"/>
    <w:bookmarkStart w:id="28" w:name="references"/>
    <w:p>
      <w:pPr>
        <w:pStyle w:val="Heading2"/>
      </w:pPr>
      <w:r>
        <w:t xml:space="preserve">References</w:t>
      </w:r>
    </w:p>
    <w:p>
      <w:pPr>
        <w:pStyle w:val="FirstParagraph"/>
      </w:pPr>
      <w:r>
        <w:rPr>
          <w:iCs/>
          <w:i/>
        </w:rPr>
        <w:t xml:space="preserve">(Note: References are illustrative for the purpose of this document)</w:t>
      </w:r>
    </w:p>
    <w:p>
      <w:pPr>
        <w:numPr>
          <w:ilvl w:val="0"/>
          <w:numId w:val="1002"/>
        </w:numPr>
        <w:pStyle w:val="Compact"/>
      </w:pPr>
      <w:r>
        <w:t xml:space="preserve">Ogunlade, A. (2021). "Industrial Waste Management Strategies in Lagos State." Journal of Environmental Engineering Nigeria.</w:t>
      </w:r>
    </w:p>
    <w:p>
      <w:pPr>
        <w:numPr>
          <w:ilvl w:val="0"/>
          <w:numId w:val="1002"/>
        </w:numPr>
        <w:pStyle w:val="Compact"/>
      </w:pPr>
      <w:r>
        <w:t xml:space="preserve">Ibrahim, K., &amp; Musa, S. (2022). "The Role of Downstream Petrochemicals in Nigeria's Economic Diversification." Lagos Business Review.</w:t>
      </w:r>
    </w:p>
    <w:p>
      <w:pPr>
        <w:numPr>
          <w:ilvl w:val="0"/>
          <w:numId w:val="1002"/>
        </w:numPr>
        <w:pStyle w:val="Compact"/>
      </w:pPr>
      <w:r>
        <w:t xml:space="preserve">National Bureau of Statistics. (2023). "Industrial Output and Employment Data for Lagos State."</w:t>
      </w:r>
    </w:p>
    <w:p>
      <w:pPr>
        <w:numPr>
          <w:ilvl w:val="0"/>
          <w:numId w:val="1002"/>
        </w:numPr>
        <w:pStyle w:val="Compact"/>
      </w:pPr>
      <w:r>
        <w:t xml:space="preserve">Eze, C. (2020). "Green Chemistry Applications in African Urban Centers." International Journal of Sustainable Chemical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Advancing Sustainable Industrialization in Nigeria Lagos</dc:title>
  <dc:creator/>
  <dc:language>en</dc:language>
  <cp:keywords/>
  <dcterms:created xsi:type="dcterms:W3CDTF">2026-07-29T17:16:03Z</dcterms:created>
  <dcterms:modified xsi:type="dcterms:W3CDTF">2026-07-29T17:16:03Z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