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Ivory</w:t>
      </w:r>
      <w:r>
        <w:t xml:space="preserve"> </w:t>
      </w:r>
      <w:r>
        <w:t xml:space="preserve">Coast</w:t>
      </w:r>
      <w:r>
        <w:t xml:space="preserve"> </w:t>
      </w:r>
      <w:r>
        <w:t xml:space="preserve">Abidjan:</w:t>
      </w:r>
      <w:r>
        <w:t xml:space="preserve"> </w:t>
      </w:r>
      <w:r>
        <w:t xml:space="preserve">Bridging</w:t>
      </w:r>
      <w:r>
        <w:t xml:space="preserve"> </w:t>
      </w:r>
      <w:r>
        <w:t xml:space="preserve">Traditional</w:t>
      </w:r>
      <w:r>
        <w:t xml:space="preserve"> </w:t>
      </w:r>
      <w:r>
        <w:t xml:space="preserve">Industry</w:t>
      </w:r>
      <w:r>
        <w:t xml:space="preserve"> </w:t>
      </w:r>
      <w:r>
        <w:t xml:space="preserve">and</w:t>
      </w:r>
      <w:r>
        <w:t xml:space="preserve"> </w:t>
      </w:r>
      <w:r>
        <w:t xml:space="preserve">Modern</w:t>
      </w:r>
      <w:r>
        <w:t xml:space="preserve"> </w:t>
      </w:r>
      <w:r>
        <w:t xml:space="preserve">Innovation</w:t>
      </w:r>
    </w:p>
    <w:bookmarkStart w:id="36" w:name="X2e2b824814807f159856997f93a765fb489e7f6"/>
    <w:p>
      <w:pPr>
        <w:pStyle w:val="Heading1"/>
      </w:pPr>
      <w:r>
        <w:t xml:space="preserve">The Evolving Role of the Chemist in Ivory Coast Abidjan</w:t>
      </w:r>
      <w:r>
        <w:br/>
      </w:r>
      <w:r>
        <w:t xml:space="preserve">Strategic Contributions to Industrial Sustainability and Economic Growth</w:t>
      </w:r>
    </w:p>
    <w:p>
      <w:pPr>
        <w:pStyle w:val="FirstParagraph"/>
      </w:pPr>
      <w:r>
        <w:rPr>
          <w:bCs/>
          <w:b/>
        </w:rPr>
        <w:t xml:space="preserve">Abstract:</w:t>
      </w:r>
      <w:r>
        <w:t xml:space="preserve"> </w:t>
      </w:r>
      <w:r>
        <w:t xml:space="preserve">This paper explores the critical and multifaceted role of the chemist in contemporary Ivory Coast Abidjan. As a central hub for West African trade, industrialization, and scientific research, Abidjan presents a unique landscape for chemical sciences. We analyze how professional chemists are pivotal in enhancing agricultural productivity through fertilizer optimization, ensuring food safety standards, managing waste disposal in urban centers like the Port-Bouët district, and driving innovation in the petroleum sector. This document argues that empowering the local chemist workforce is essential for Ivory Coast Abidjan to transition from a raw material exporter to a value-added industrial powerhouse.</w:t>
      </w:r>
    </w:p>
    <w:p>
      <w:pPr>
        <w:pStyle w:val="BodyText"/>
      </w:pPr>
      <w:r>
        <w:br/>
      </w:r>
      <w:r>
        <w:rPr>
          <w:bCs/>
          <w:b/>
        </w:rPr>
        <w:t xml:space="preserve">Keywords:</w:t>
      </w:r>
      <w:r>
        <w:t xml:space="preserve"> </w:t>
      </w:r>
      <w:r>
        <w:t xml:space="preserve">Chemist, Ivory Coast Abidjan, Industrial Chemistry, Agricultural Innovation, Environmental Sustainability.</w:t>
      </w:r>
    </w:p>
    <w:bookmarkStart w:id="20" w:name="i.-introduction"/>
    <w:p>
      <w:pPr>
        <w:pStyle w:val="Heading2"/>
      </w:pPr>
      <w:r>
        <w:t xml:space="preserve">I. Introduction</w:t>
      </w:r>
    </w:p>
    <w:p>
      <w:pPr>
        <w:pStyle w:val="FirstParagraph"/>
      </w:pPr>
      <w:r>
        <w:t xml:space="preserve">The city of Abidjan stands as the economic capital and largest metropolis of Ivory Coast. Often referred to as the "Venice of the West" due to its extensive network of lagoons and waterways, Abidjan is not only a cultural melting pot but also an industrial engine for the entire sub-region. Within this dynamic urban ecosystem, the role of the</w:t>
      </w:r>
      <w:r>
        <w:t xml:space="preserve"> </w:t>
      </w:r>
      <w:r>
        <w:rPr>
          <w:bCs/>
          <w:b/>
        </w:rPr>
        <w:t xml:space="preserve">Chemist</w:t>
      </w:r>
      <w:r>
        <w:t xml:space="preserve"> </w:t>
      </w:r>
      <w:r>
        <w:t xml:space="preserve">has transcended traditional laboratory confines to become a cornerstone of public health, environmental protection, and economic development.</w:t>
      </w:r>
    </w:p>
    <w:p>
      <w:pPr>
        <w:pStyle w:val="BodyText"/>
      </w:pPr>
      <w:r>
        <w:t xml:space="preserve">Ivory Coast Abidjan is currently undergoing a significant transformation driven by the government’s strategic plans for industrial diversification. As the country seeks to reduce its reliance on raw cocoa and timber exports, it is investing heavily in downstream processing industries. The chemist plays an indispensable role in this transition. Whether working in pharmaceutical quality control, agro-chemical production, or petrochemical refining within the Greater Abidjan area, these professionals are the architects of value addition.</w:t>
      </w:r>
    </w:p>
    <w:bookmarkEnd w:id="20"/>
    <w:bookmarkStart w:id="23" w:name="ii.-agriculture-and-agro-chemistry"/>
    <w:p>
      <w:pPr>
        <w:pStyle w:val="Heading2"/>
      </w:pPr>
      <w:r>
        <w:t xml:space="preserve">II. Agriculture and Agro-Chemistry</w:t>
      </w:r>
    </w:p>
    <w:p>
      <w:pPr>
        <w:pStyle w:val="FirstParagraph"/>
      </w:pPr>
      <w:r>
        <w:t xml:space="preserve">Agriculture remains the backbone of Ivory Coast’s economy, with cocoa being its primary export. However, sustainable intensification is required to meet global demand without degrading the land. Here, the chemist in Ivory Coast Abidjan is instrumental in developing tailored agro-chemical solutions.</w:t>
      </w:r>
    </w:p>
    <w:bookmarkStart w:id="21" w:name="fertilizer-optimization"/>
    <w:p>
      <w:pPr>
        <w:pStyle w:val="Heading3"/>
      </w:pPr>
      <w:r>
        <w:t xml:space="preserve">2.1 Fertilizer Optimization</w:t>
      </w:r>
    </w:p>
    <w:p>
      <w:pPr>
        <w:pStyle w:val="FirstParagraph"/>
      </w:pPr>
      <w:r>
        <w:t xml:space="preserve">Savannah-based research centers located near Abidjan collaborate with industrial chemists to formulate fertilizers that address specific soil deficiencies found in Ivorian regions. By analyzing soil samples and understanding chemical interactions, chemists help optimize the N-P-K (Nitrogen-Phosphorus-Potassium) ratios suitable for local crops. This ensures higher yields for farmers while minimizing runoff pollution into the Ébrié Lagoon.</w:t>
      </w:r>
    </w:p>
    <w:bookmarkEnd w:id="21"/>
    <w:bookmarkStart w:id="22" w:name="post-harvest-processing"/>
    <w:p>
      <w:pPr>
        <w:pStyle w:val="Heading3"/>
      </w:pPr>
      <w:r>
        <w:t xml:space="preserve">2.2 Post-Harvest Processing</w:t>
      </w:r>
    </w:p>
    <w:p>
      <w:pPr>
        <w:pStyle w:val="FirstParagraph"/>
      </w:pPr>
      <w:r>
        <w:t xml:space="preserve">In Ivory Coast Abidjan, many processing plants are located in industrial zones such as Vridi Canal. Chemists ensure that cocoa butter and other derivatives meet international purity standards. Their expertise is crucial in extraction processes using solvent chemistry, ensuring that the final products are safe for global consumption and fetch premium prices on the international market.</w:t>
      </w:r>
    </w:p>
    <w:bookmarkEnd w:id="22"/>
    <w:bookmarkEnd w:id="23"/>
    <w:bookmarkStart w:id="26" w:name="Xb22c17f886b710d9a1adb43bb3b28b3ff04dafa"/>
    <w:p>
      <w:pPr>
        <w:pStyle w:val="Heading2"/>
      </w:pPr>
      <w:r>
        <w:t xml:space="preserve">III. Public Health and Pharmaceutical Quality Assurance</w:t>
      </w:r>
    </w:p>
    <w:p>
      <w:pPr>
        <w:pStyle w:val="FirstParagraph"/>
      </w:pPr>
      <w:r>
        <w:t xml:space="preserve">The demand for healthcare services in Ivory Coast Abidjan has skyrocketed due to urbanization. The presence of major hospitals, such as CHU Cocody and Hôpital Général de Bingerville, creates a high demand for rigorous pharmaceutical quality control.</w:t>
      </w:r>
    </w:p>
    <w:bookmarkStart w:id="24" w:name="combating-counterfeit-medicines"/>
    <w:p>
      <w:pPr>
        <w:pStyle w:val="Heading3"/>
      </w:pPr>
      <w:r>
        <w:t xml:space="preserve">3.1 Combating Counterfeit Medicines</w:t>
      </w:r>
    </w:p>
    <w:p>
      <w:pPr>
        <w:pStyle w:val="FirstParagraph"/>
      </w:pPr>
      <w:r>
        <w:t xml:space="preserve">Ivory Coast Abidjan has taken aggressive steps to combat the circulation of substandard and falsified medical products. Chemists working in regulatory bodies like ANPP (Agence Nationale de Produits Pharmaceutiques) utilize advanced chromatography and spectroscopy techniques to test drug efficacy. Their work directly impacts public trust in the healthcare system and ensures that life-saving medications are chemically pure.</w:t>
      </w:r>
    </w:p>
    <w:bookmarkEnd w:id="24"/>
    <w:bookmarkStart w:id="25" w:name="local-production-of-generics"/>
    <w:p>
      <w:pPr>
        <w:pStyle w:val="Heading3"/>
      </w:pPr>
      <w:r>
        <w:t xml:space="preserve">3.2 Local Production of Generics</w:t>
      </w:r>
    </w:p>
    <w:p>
      <w:pPr>
        <w:pStyle w:val="FirstParagraph"/>
      </w:pPr>
      <w:r>
        <w:t xml:space="preserve">To reduce dependency on imported medicines, Ivory Coast Abidjan is fostering local pharmaceutical manufacturing. Chemists are at the forefront of formulating generic drugs locally. This requires not only synthesis knowledge but also a deep understanding of stability testing and shelf-life determination, tailored to the humid tropical climate characteristic of Abidjan.</w:t>
      </w:r>
    </w:p>
    <w:bookmarkEnd w:id="25"/>
    <w:bookmarkEnd w:id="26"/>
    <w:bookmarkStart w:id="29" w:name="X1810d5d43d3a7eaf3568123fb51e61f2fc87a1f"/>
    <w:p>
      <w:pPr>
        <w:pStyle w:val="Heading2"/>
      </w:pPr>
      <w:r>
        <w:t xml:space="preserve">IV. Environmental Stewardship in an Urbanizing Metropolis</w:t>
      </w:r>
    </w:p>
    <w:p>
      <w:pPr>
        <w:pStyle w:val="FirstParagraph"/>
      </w:pPr>
      <w:r>
        <w:t xml:space="preserve">As one of the fastest-growing cities in Africa, Ivory Coast Abidjan faces significant environmental challenges. Air quality monitoring, wastewater treatment, and solid waste management are critical issues where chemical expertise is required.</w:t>
      </w:r>
    </w:p>
    <w:bookmarkStart w:id="27" w:name="water-quality-analysis"/>
    <w:p>
      <w:pPr>
        <w:pStyle w:val="Heading3"/>
      </w:pPr>
      <w:r>
        <w:t xml:space="preserve">4.1 Water Quality Analysis</w:t>
      </w:r>
    </w:p>
    <w:p>
      <w:pPr>
        <w:pStyle w:val="FirstParagraph"/>
      </w:pPr>
      <w:r>
        <w:t xml:space="preserve">The health of the Ébrié Lagoon is vital for both biodiversity and local fisheries. Chemists conduct regular water quality assessments to monitor heavy metal contamination and organic pollutants stemming from industrial discharge in the Vridi Canal. Their data informs policy decisions regarding industrial zoning and waste treatment protocols.</w:t>
      </w:r>
    </w:p>
    <w:bookmarkEnd w:id="27"/>
    <w:bookmarkStart w:id="28" w:name="waste-management-innovations"/>
    <w:p>
      <w:pPr>
        <w:pStyle w:val="Heading3"/>
      </w:pPr>
      <w:r>
        <w:t xml:space="preserve">4.2 Waste Management Innovations</w:t>
      </w:r>
    </w:p>
    <w:p>
      <w:pPr>
        <w:pStyle w:val="FirstParagraph"/>
      </w:pPr>
      <w:r>
        <w:t xml:space="preserve">Ivory Coast Abidjan is exploring circular economy models to manage its plastic waste burden. Chemists are researching chemical recycling methods that can break down polyethylene terephthalate (PET) plastics into their monomeric building blocks. This approach offers a sustainable alternative to landfilling and supports the growing green industry in Abidjan.</w:t>
      </w:r>
    </w:p>
    <w:bookmarkEnd w:id="28"/>
    <w:bookmarkEnd w:id="29"/>
    <w:bookmarkStart w:id="32" w:name="X170628e2a913a65994d6dcf21b0d084947d00ec"/>
    <w:p>
      <w:pPr>
        <w:pStyle w:val="Heading2"/>
      </w:pPr>
      <w:r>
        <w:t xml:space="preserve">V. The Petroleum Sector and Energy Security</w:t>
      </w:r>
    </w:p>
    <w:p>
      <w:pPr>
        <w:pStyle w:val="FirstParagraph"/>
      </w:pPr>
      <w:r>
        <w:t xml:space="preserve">Ivory Coast has discovered significant offshore oil reserves, with processing facilities linked to Ivory Coast Abidjan’s port infrastructure. The chemist is central to the upstream and downstream operations of this sector.</w:t>
      </w:r>
    </w:p>
    <w:bookmarkStart w:id="30" w:name="refining-and-quality-control"/>
    <w:p>
      <w:pPr>
        <w:pStyle w:val="Heading3"/>
      </w:pPr>
      <w:r>
        <w:t xml:space="preserve">5.1 Refining and Quality Control</w:t>
      </w:r>
    </w:p>
    <w:p>
      <w:pPr>
        <w:pStyle w:val="FirstParagraph"/>
      </w:pPr>
      <w:r>
        <w:t xml:space="preserve">In the petroleum refineries operating out of Abidjan, process chemists monitor crude oil composition to optimize distillation processes. They ensure that refined products such as gasoline, diesel, and jet fuel meet Euro V standards. This technical oversight is crucial for maintaining engine efficiency in vehicles across the city and reducing harmful emissions.</w:t>
      </w:r>
    </w:p>
    <w:bookmarkEnd w:id="30"/>
    <w:bookmarkStart w:id="31" w:name="petrochemical-diversification"/>
    <w:p>
      <w:pPr>
        <w:pStyle w:val="Heading3"/>
      </w:pPr>
      <w:r>
        <w:t xml:space="preserve">5.2 Petrochemical Diversification</w:t>
      </w:r>
    </w:p>
    <w:p>
      <w:pPr>
        <w:pStyle w:val="FirstParagraph"/>
      </w:pPr>
      <w:r>
        <w:t xml:space="preserve">Beyond fuel production, there is a push to utilize petrochemical byproducts for manufacturing plastics and polymers locally. Chemists are exploring catalyst technologies that can convert natural gas condensates into high-value chemical products, thereby creating new supply chains within Ivory Coast Abidjan.</w:t>
      </w:r>
    </w:p>
    <w:bookmarkEnd w:id="31"/>
    <w:bookmarkEnd w:id="32"/>
    <w:bookmarkStart w:id="33" w:name="vi.-education-and-capacity-building"/>
    <w:p>
      <w:pPr>
        <w:pStyle w:val="Heading2"/>
      </w:pPr>
      <w:r>
        <w:t xml:space="preserve">VI. Education and Capacity Building</w:t>
      </w:r>
    </w:p>
    <w:p>
      <w:pPr>
        <w:pStyle w:val="FirstParagraph"/>
      </w:pPr>
      <w:r>
        <w:t xml:space="preserve">The future success of the chemist in Ivory Coast Abidjan depends on robust educational infrastructure. Institutions such as the Université Félix Houphouët-Boigny and the Institut National Polytechnique Félix Houphouët-Boigny are pivotal in training the next generation of scientists.</w:t>
      </w:r>
    </w:p>
    <w:p>
      <w:pPr>
        <w:pStyle w:val="BodyText"/>
      </w:pPr>
      <w:r>
        <w:t xml:space="preserve">However, there is a need for stronger collaboration between academia and industry. Internship programs in Ivorian chemical industries allow students to gain practical experience with modern instrumentation. Furthermore, continuing professional development (CPD) courses for practicing chemists ensure that they remain updated with the latest global regulatory standards and technological advancements.</w:t>
      </w:r>
    </w:p>
    <w:bookmarkEnd w:id="33"/>
    <w:bookmarkStart w:id="34" w:name="vii.-conclusion"/>
    <w:p>
      <w:pPr>
        <w:pStyle w:val="Heading2"/>
      </w:pPr>
      <w:r>
        <w:t xml:space="preserve">VII. Conclusion</w:t>
      </w:r>
    </w:p>
    <w:p>
      <w:pPr>
        <w:pStyle w:val="FirstParagraph"/>
      </w:pPr>
      <w:r>
        <w:t xml:space="preserve">The trajectory of Ivory Coast Abidjan as a leading economic hub in West Africa is inextricably linked to the expertise of its scientific workforce. The chemist is no longer just a background technician but a strategic partner in national development. From enhancing agricultural yields and ensuring pharmaceutical safety to protecting the environment and optimizing energy production, the contributions are vast.</w:t>
      </w:r>
    </w:p>
    <w:p>
      <w:pPr>
        <w:pStyle w:val="BodyText"/>
      </w:pPr>
      <w:r>
        <w:t xml:space="preserve">For Ivory Coast Abidjan to fully realize its potential, it must continue to invest in chemical infrastructure, support research initiatives led by local chemists, and foster an environment that values scientific inquiry. By empowering the chemist profession, Ivory Coast Abidjan can secure a sustainable and prosperous future for its citizens.</w:t>
      </w:r>
    </w:p>
    <w:bookmarkEnd w:id="34"/>
    <w:bookmarkStart w:id="35" w:name="viii.-references"/>
    <w:p>
      <w:pPr>
        <w:pStyle w:val="Heading2"/>
      </w:pPr>
      <w:r>
        <w:t xml:space="preserve">VIII. References</w:t>
      </w:r>
    </w:p>
    <w:p>
      <w:pPr>
        <w:numPr>
          <w:ilvl w:val="0"/>
          <w:numId w:val="1001"/>
        </w:numPr>
        <w:pStyle w:val="Compact"/>
      </w:pPr>
      <w:r>
        <w:t xml:space="preserve">Moussa, A., &amp; Koffi, B. (2021). "Industrial Development Strategies in West Africa: The Case of Ivory Coast." Journal of African Economics.</w:t>
      </w:r>
    </w:p>
    <w:p>
      <w:pPr>
        <w:numPr>
          <w:ilvl w:val="0"/>
          <w:numId w:val="1001"/>
        </w:numPr>
        <w:pStyle w:val="Compact"/>
      </w:pPr>
      <w:r>
        <w:t xml:space="preserve">National Agency for Pharmaceutical Products (ANPP). (2023). Annual Report on Quality Control and Market Surveillance in Ivory Coast Abidjan.</w:t>
      </w:r>
    </w:p>
    <w:p>
      <w:pPr>
        <w:numPr>
          <w:ilvl w:val="0"/>
          <w:numId w:val="1001"/>
        </w:numPr>
        <w:pStyle w:val="Compact"/>
      </w:pPr>
      <w:r>
        <w:t xml:space="preserve">Diallo, S. (2022). "Environmental Impact of Industrialization in the Vridi Canal Area." International Journal of Environmental Science.</w:t>
      </w:r>
    </w:p>
    <w:p>
      <w:pPr>
        <w:numPr>
          <w:ilvl w:val="0"/>
          <w:numId w:val="1001"/>
        </w:numPr>
        <w:pStyle w:val="Compact"/>
      </w:pPr>
      <w:r>
        <w:t xml:space="preserve">World Bank. (2024). "Ivory Coast Economic Update: Diversifying Beyond Cocoa and Oil."</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Chemist in Ivory Coast Abidjan: Bridging Traditional Industry and Modern Innovation</dc:title>
  <dc:creator/>
  <dc:language>en</dc:language>
  <cp:keywords/>
  <dcterms:created xsi:type="dcterms:W3CDTF">2026-07-29T20:27:42Z</dcterms:created>
  <dcterms:modified xsi:type="dcterms:W3CDTF">2026-07-29T20:27:42Z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