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Nigeria</w:t>
      </w:r>
      <w:r>
        <w:t xml:space="preserve"> </w:t>
      </w:r>
      <w:r>
        <w:t xml:space="preserve">Lagos:</w:t>
      </w:r>
      <w:r>
        <w:t xml:space="preserve"> </w:t>
      </w:r>
      <w:r>
        <w:t xml:space="preserve">Advancing</w:t>
      </w:r>
      <w:r>
        <w:t xml:space="preserve"> </w:t>
      </w:r>
      <w:r>
        <w:t xml:space="preserve">Public</w:t>
      </w:r>
      <w:r>
        <w:t xml:space="preserve"> </w:t>
      </w:r>
      <w:r>
        <w:t xml:space="preserve">Health</w:t>
      </w:r>
      <w:r>
        <w:t xml:space="preserve"> </w:t>
      </w:r>
      <w:r>
        <w:t xml:space="preserve">and</w:t>
      </w:r>
      <w:r>
        <w:t xml:space="preserve"> </w:t>
      </w:r>
      <w:r>
        <w:t xml:space="preserve">Industrial</w:t>
      </w:r>
      <w:r>
        <w:t xml:space="preserve"> </w:t>
      </w:r>
      <w:r>
        <w:t xml:space="preserve">Safety</w:t>
      </w:r>
    </w:p>
    <w:bookmarkStart w:id="32" w:name="Xacac8705ecac8290859867327c4c4a27981d4b0"/>
    <w:p>
      <w:pPr>
        <w:pStyle w:val="Heading1"/>
      </w:pPr>
      <w:r>
        <w:t xml:space="preserve">The Critical Role of the Chemist in Nigeria Lagos: Advancing Public Health, Pharmaceutical Integrity, and Industrial Safety</w:t>
      </w:r>
    </w:p>
    <w:p>
      <w:pPr>
        <w:pStyle w:val="FirstParagraph"/>
      </w:pPr>
      <w:r>
        <w:rPr>
          <w:iCs/>
          <w:i/>
          <w:bCs/>
          <w:b/>
        </w:rPr>
        <w:t xml:space="preserve">Presentation for the Annual Conference on Chemical Sciences and Public Policy in West Africa</w:t>
      </w:r>
    </w:p>
    <w:p>
      <w:pPr>
        <w:pStyle w:val="BodyText"/>
      </w:pPr>
      <w:r>
        <w:rPr>
          <w:bCs/>
          <w:b/>
        </w:rPr>
        <w:t xml:space="preserve">Author:</w:t>
      </w:r>
      <w:r>
        <w:t xml:space="preserve"> </w:t>
      </w:r>
      <w:r>
        <w:t xml:space="preserve">Dr. Adebayo Ogunlana</w:t>
      </w:r>
      <w:r>
        <w:br/>
      </w:r>
      <w:r>
        <w:t xml:space="preserve">Department of Pharmaceutical Chemistry, University of Lagos</w:t>
      </w:r>
      <w:r>
        <w:br/>
      </w:r>
      <w:r>
        <w:t xml:space="preserve">Akoka, Nigeria Lagos</w:t>
      </w:r>
    </w:p>
    <w:bookmarkStart w:id="20" w:name="abstract"/>
    <w:p>
      <w:pPr>
        <w:pStyle w:val="Heading2"/>
      </w:pPr>
      <w:r>
        <w:t xml:space="preserve">Abstract</w:t>
      </w:r>
    </w:p>
    <w:p>
      <w:pPr>
        <w:pStyle w:val="FirstParagraph"/>
      </w:pPr>
      <w:r>
        <w:t xml:space="preserve">This paper examines the indispensable role of the qualified chemist within the complex socio-economic and regulatory landscape of Nigeria Lagos. As one of Africa's most populous metropolitan areas, Nigeria Lagos faces unique challenges regarding public health infrastructure, industrial proliferation, and environmental sustainability. The document argues that the professional intervention of a trained chemist is not merely an academic requirement but a critical societal necessity. We analyze how the expertise of the chemist directly impacts drug quality assurance in pharmaceutical supply chains, ensures compliance with environmental standards in manufacturing hubs like Ikeja and Apapa, and safeguards consumer safety in both formal and informal markets. Furthermore, this paper highlights recent regulatory frameworks introduced by Nigerian authorities that mandate the presence of a chemist in various sectors, emphasizing the need for enhanced collaboration between academic institutions producing chemists and industry stakeholders in Nigeria Lagos.</w:t>
      </w:r>
    </w:p>
    <w:bookmarkEnd w:id="20"/>
    <w:bookmarkStart w:id="21" w:name="introduction"/>
    <w:p>
      <w:pPr>
        <w:pStyle w:val="Heading2"/>
      </w:pPr>
      <w:r>
        <w:t xml:space="preserve">1. Introduction</w:t>
      </w:r>
    </w:p>
    <w:p>
      <w:pPr>
        <w:pStyle w:val="FirstParagraph"/>
      </w:pPr>
      <w:r>
        <w:t xml:space="preserve">The city of Nigeria Lagos serves as the commercial nerve center of West Africa. With a population exceeding twenty million people, the demand for goods, pharmaceuticals, and industrial products is immense. However, this rapid urbanization has outpaced certain regulatory enforcement mechanisms, creating vulnerabilities in public health and environmental safety. In this context, the professional profile of the chemist emerges as a pivotal figure in maintaining order and safety.</w:t>
      </w:r>
    </w:p>
    <w:p>
      <w:pPr>
        <w:pStyle w:val="BodyText"/>
      </w:pPr>
      <w:r>
        <w:t xml:space="preserve">A chemist is a scientist who studies chemistry—the science of matter, its properties, structure, behavior (or nature), and changes that it undergoes during chemical reactions. However, in the practical context of Nigeria Lagos, the title "chemist" often extends into pharmacy practice, quality control analysis, and industrial process management. The distinction between a pure scientific chemist and a practicing pharmacist is sometimes blurred in common parlance within Nigeria Lagos; however, both roles require rigorous training in chemical principles to ensure safety and efficacy.</w:t>
      </w:r>
    </w:p>
    <w:p>
      <w:pPr>
        <w:pStyle w:val="BodyText"/>
      </w:pPr>
      <w:r>
        <w:t xml:space="preserve">This conference paper aims to dissect the multifaceted contributions of the chemist in Nigeria Lagos. It explores three primary domains: pharmaceutical quality control, environmental protection, and industrial manufacturing standards. By highlighting these areas, we underscore why the presence of a certified chemist is non-negotiable for sustainable development in this major Nigerian metropolis.</w:t>
      </w:r>
    </w:p>
    <w:bookmarkEnd w:id="21"/>
    <w:bookmarkStart w:id="24" w:name="pharmaceutical-integrity"/>
    <w:p>
      <w:pPr>
        <w:pStyle w:val="Heading2"/>
      </w:pPr>
      <w:r>
        <w:t xml:space="preserve">2. Pharmaceutical Integrity and Quality Assurance</w:t>
      </w:r>
    </w:p>
    <w:p>
      <w:pPr>
        <w:pStyle w:val="FirstParagraph"/>
      </w:pPr>
      <w:r>
        <w:t xml:space="preserve">The most visible and critical role of the chemist in Nigeria Lagos is within the pharmaceutical sector. The circulation of substandard and falsified medicines poses a severe threat to public health, particularly in managing tropical diseases such as malaria, typhoid, and increasingly non-communicable diseases like hypertension and diabetes.</w:t>
      </w:r>
    </w:p>
    <w:bookmarkStart w:id="22" w:name="regulatory-compliance"/>
    <w:p>
      <w:pPr>
        <w:pStyle w:val="Heading3"/>
      </w:pPr>
      <w:r>
        <w:t xml:space="preserve">2.1 Regulatory Compliance</w:t>
      </w:r>
    </w:p>
    <w:p>
      <w:pPr>
        <w:pStyle w:val="FirstParagraph"/>
      </w:pPr>
      <w:r>
        <w:t xml:space="preserve">In Nigeria Lagos, the National Agency for Food and Drug Administration and Control (NAFDAC) has intensified efforts to regulate drug quality. A core requirement for the licensing of any pharmaceutical manufacturing plant or significant distribution hub in Nigeria Lagos is the presence of a qualified chemist on staff. This chemist is responsible for ensuring that every batch of medication produced meets international standards such as Good Manufacturing Practices (GMP). Without the analytical skills and chemical knowledge provided by a trained professional, it would be impossible to detect adulterants or incorrect dosages.</w:t>
      </w:r>
    </w:p>
    <w:bookmarkEnd w:id="22"/>
    <w:bookmarkStart w:id="23" w:name="supply-chain-monitoring"/>
    <w:p>
      <w:pPr>
        <w:pStyle w:val="Heading3"/>
      </w:pPr>
      <w:r>
        <w:t xml:space="preserve">2.2 Supply Chain Monitoring</w:t>
      </w:r>
    </w:p>
    <w:p>
      <w:pPr>
        <w:pStyle w:val="FirstParagraph"/>
      </w:pPr>
      <w:r>
        <w:t xml:space="preserve">The chemist plays a vital role in the cold chain management and stability testing of biologicals and sensitive medications. In the tropical climate of Nigeria Lagos, where high humidity and temperature can degrade chemical compounds rapidly, a chemist’s expertise is required to determine proper storage conditions. Regular sampling and chemical analysis conducted by these professionals provide data that prevents contaminated products from reaching hospitals, clinics, and retail outlets across the city.</w:t>
      </w:r>
    </w:p>
    <w:bookmarkEnd w:id="23"/>
    <w:bookmarkEnd w:id="24"/>
    <w:bookmarkStart w:id="27" w:name="industrial-safety"/>
    <w:p>
      <w:pPr>
        <w:pStyle w:val="Heading2"/>
      </w:pPr>
      <w:r>
        <w:t xml:space="preserve">3. Industrial Safety and Environmental Stewardship</w:t>
      </w:r>
    </w:p>
    <w:p>
      <w:pPr>
        <w:pStyle w:val="FirstParagraph"/>
      </w:pPr>
      <w:r>
        <w:t xml:space="preserve">Nigeria Lagos is also a hub for light and medium-scale industries, including textiles in Yaba, food processing in Surulere, and chemical manufacturing in Apapa. These industries generate effluents byproducts that can be hazardous if not managed correctly.</w:t>
      </w:r>
    </w:p>
    <w:bookmarkStart w:id="25" w:name="effluent-treatment"/>
    <w:p>
      <w:pPr>
        <w:pStyle w:val="Heading3"/>
      </w:pPr>
      <w:r>
        <w:t xml:space="preserve">3.1 Effluent Treatment</w:t>
      </w:r>
    </w:p>
    <w:p>
      <w:pPr>
        <w:pStyle w:val="FirstParagraph"/>
      </w:pPr>
      <w:r>
        <w:t xml:space="preserve">The role of the chemist extends to environmental protection. Industrial facilities in Nigeria Lagos must adhere to strict effluent discharge standards set by the Federal Ministry of Environment and state agencies like the Lagos State Environmental Protection Agency (LASEPA). A qualified chemist is required to monitor water quality, test for heavy metals, pH levels, and organic pollutants before any waste is released into the drainage systems or waterways. The chemical analysis provided by these professionals ensures that industrial activities do not poison local ecosystems or endanger the health of communities living near industrial zones.</w:t>
      </w:r>
    </w:p>
    <w:bookmarkEnd w:id="25"/>
    <w:bookmarkStart w:id="26" w:name="workplace-safety"/>
    <w:p>
      <w:pPr>
        <w:pStyle w:val="Heading3"/>
      </w:pPr>
      <w:r>
        <w:t xml:space="preserve">3.2 Workplace Safety</w:t>
      </w:r>
    </w:p>
    <w:p>
      <w:pPr>
        <w:pStyle w:val="FirstParagraph"/>
      </w:pPr>
      <w:r>
        <w:t xml:space="preserve">Beyond environmental concerns, chemists are essential for occupational health and safety within factories. They assess the volatility of flammable substances, handle hazardous chemicals safely, and implement protocols to prevent explosions or toxic leaks. In the bustling industrial districts of Nigeria Lagos, where space is limited and facilities are often densely packed, proper chemical handling oversight is a matter of life and death.</w:t>
      </w:r>
    </w:p>
    <w:bookmarkEnd w:id="26"/>
    <w:bookmarkEnd w:id="27"/>
    <w:bookmarkStart w:id="28" w:name="consumer-protection"/>
    <w:p>
      <w:pPr>
        <w:pStyle w:val="Heading2"/>
      </w:pPr>
      <w:r>
        <w:t xml:space="preserve">4. Consumer Protection in the Retail Sector</w:t>
      </w:r>
    </w:p>
    <w:p>
      <w:pPr>
        <w:pStyle w:val="FirstParagraph"/>
      </w:pPr>
      <w:r>
        <w:t xml:space="preserve">In Nigeria Lagos, the retail landscape includes both large supermarkets and numerous local markets (such as Balogun Market or Tejuosho Market). While traditional markets may not always employ full-time chemists on-site, the regulatory framework increasingly requires that registered drug vendors and cosmetic suppliers have access to chemical analysis services.</w:t>
      </w:r>
    </w:p>
    <w:p>
      <w:pPr>
        <w:pStyle w:val="BodyText"/>
      </w:pPr>
      <w:r>
        <w:t xml:space="preserve">Cosmetics and toiletries are widely consumed in Nigeria Lagos. Products such as skin lighteners, soaps, and hair products often contain potent active ingredients like hydroquinone or mercury if not properly regulated. A chemist is needed to formulate these products safely and to test them for harmful residues. By enforcing the involvement of a chemist in the formulation and approval process, authorities can protect consumers from long-term health issues such as skin damage, kidney failure, or carcinogenic effects.</w:t>
      </w:r>
    </w:p>
    <w:bookmarkEnd w:id="28"/>
    <w:bookmarkStart w:id="29" w:name="challenges"/>
    <w:p>
      <w:pPr>
        <w:pStyle w:val="Heading2"/>
      </w:pPr>
      <w:r>
        <w:t xml:space="preserve">5. Challenges Facing Chemists in Nigeria Lagos</w:t>
      </w:r>
    </w:p>
    <w:p>
      <w:pPr>
        <w:pStyle w:val="FirstParagraph"/>
      </w:pPr>
      <w:r>
        <w:t xml:space="preserve">Despite the clear need for chemical expertise, several challenges persist. First is the issue of intellectual property and enforcement. While laws mandate the presence of a chemist, illegal laboratories operating without oversight still exist in peri-urban areas of Nigeria Lagos. Second, there is a need for continuous professional development. The field of chemistry evolves rapidly with new technologies in analytical instrumentation (such as HPLC and GC-MS). Chemists in Nigeria Lagos must have access to modern laboratories and training to remain effective.</w:t>
      </w:r>
    </w:p>
    <w:p>
      <w:pPr>
        <w:pStyle w:val="BodyText"/>
      </w:pPr>
      <w:r>
        <w:t xml:space="preserve">Furthermore, there is an economic challenge. Small-scale businesses may view the employment of a chemist as a financial burden rather than an investment. Educational campaigns are needed to demonstrate that hiring a chemist reduces liability risks and enhances brand trust among consumers in the competitive market of Nigeria Lagos.</w:t>
      </w:r>
    </w:p>
    <w:bookmarkEnd w:id="29"/>
    <w:bookmarkStart w:id="30" w:name="conclusion"/>
    <w:p>
      <w:pPr>
        <w:pStyle w:val="Heading2"/>
      </w:pPr>
      <w:r>
        <w:t xml:space="preserve">6. Conclusion</w:t>
      </w:r>
    </w:p>
    <w:p>
      <w:pPr>
        <w:pStyle w:val="FirstParagraph"/>
      </w:pPr>
      <w:r>
        <w:t xml:space="preserve">In conclusion, the chemist is a cornerstone of modern infrastructure in Nigeria Lagos. Whether ensuring the purity of life-saving drugs, protecting the environment from industrial pollution, or safeguarding consumers from hazardous cosmetics, the application of chemical knowledge is indispensable. As Nigeria Lagos continues to grow as a regional economic powerhouse, it must prioritize policies that not only mandate but also support and empower chemists.</w:t>
      </w:r>
    </w:p>
    <w:p>
      <w:pPr>
        <w:pStyle w:val="BodyText"/>
      </w:pPr>
      <w:r>
        <w:t xml:space="preserve">Future recommendations include stronger collaboration between universities in Nigeria Lagos producing chemistry graduates and industry leaders to ensure curriculum relevance. Additionally, regulatory bodies must increase surveillance to ensure full compliance with the requirement of having a qualified chemist on record for all relevant businesses. By elevating the status and utility of the chemist, Nigeria Lagos can achieve higher standards of public health, environmental sustainability, and industrial reliability.</w:t>
      </w:r>
    </w:p>
    <w:bookmarkEnd w:id="30"/>
    <w:bookmarkStart w:id="31" w:name="references"/>
    <w:p>
      <w:pPr>
        <w:pStyle w:val="Heading2"/>
      </w:pPr>
      <w:r>
        <w:t xml:space="preserve">7. References</w:t>
      </w:r>
    </w:p>
    <w:p>
      <w:pPr>
        <w:numPr>
          <w:ilvl w:val="0"/>
          <w:numId w:val="1001"/>
        </w:numPr>
        <w:pStyle w:val="Compact"/>
      </w:pPr>
      <w:r>
        <w:t xml:space="preserve">National Agency for Food and Drug Administration and Control (NAFDAC). (2023). *Guidelines for Pharmaceutical Manufacturing in Nigeria*.</w:t>
      </w:r>
    </w:p>
    <w:p>
      <w:pPr>
        <w:numPr>
          <w:ilvl w:val="0"/>
          <w:numId w:val="1001"/>
        </w:numPr>
        <w:pStyle w:val="Compact"/>
      </w:pPr>
      <w:r>
        <w:t xml:space="preserve">Lagos State Environmental Protection Agency (LASEPA). (2024). *Industrial Effluent Discharge Standards Report*.</w:t>
      </w:r>
    </w:p>
    <w:p>
      <w:pPr>
        <w:numPr>
          <w:ilvl w:val="0"/>
          <w:numId w:val="1001"/>
        </w:numPr>
        <w:pStyle w:val="Compact"/>
      </w:pPr>
      <w:r>
        <w:t xml:space="preserve">Ogunlana, A., &amp; Adeyemi, K. (2023). "Analytical Chemistry in Tropical Climates: Case Studies from Nigeria Lagos." *Journal of West African Chemical Sciences*, 15(2), 45-60.</w:t>
      </w:r>
    </w:p>
    <w:p>
      <w:pPr>
        <w:numPr>
          <w:ilvl w:val="0"/>
          <w:numId w:val="1001"/>
        </w:numPr>
        <w:pStyle w:val="Compact"/>
      </w:pPr>
      <w:r>
        <w:t xml:space="preserve">World Health Organization. (2023). *Substandard and Falsified Medical Products: Global Response*.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Chemist in Nigeria Lagos: Advancing Public Health and Industrial Safety</dc:title>
  <dc:creator/>
  <dc:language>en</dc:language>
  <cp:keywords/>
  <dcterms:created xsi:type="dcterms:W3CDTF">2026-07-29T10:36:30Z</dcterms:created>
  <dcterms:modified xsi:type="dcterms:W3CDTF">2026-07-29T10:36:30Z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