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Evolving</w:t>
      </w:r>
      <w:r>
        <w:t xml:space="preserve"> </w:t>
      </w:r>
      <w:r>
        <w:t xml:space="preserve">Technological</w:t>
      </w:r>
      <w:r>
        <w:t xml:space="preserve"> </w:t>
      </w:r>
      <w:r>
        <w:t xml:space="preserve">Landscape</w:t>
      </w:r>
      <w:r>
        <w:t xml:space="preserve"> </w:t>
      </w:r>
      <w:r>
        <w:t xml:space="preserve">of</w:t>
      </w:r>
      <w:r>
        <w:t xml:space="preserve"> </w:t>
      </w:r>
      <w:r>
        <w:t xml:space="preserve">Australia</w:t>
      </w:r>
      <w:r>
        <w:t xml:space="preserve"> </w:t>
      </w:r>
      <w:r>
        <w:t xml:space="preserve">Brisbane</w:t>
      </w:r>
    </w:p>
    <w:bookmarkStart w:id="32" w:name="X782e293f5edb2a94010f9e3102950118d1c37bf"/>
    <w:p>
      <w:pPr>
        <w:pStyle w:val="Heading1"/>
      </w:pPr>
      <w:r>
        <w:t xml:space="preserve">The Role of the Computer Engineer in the Evolving Technological Landscape of Australia Brisbane</w:t>
      </w:r>
    </w:p>
    <w:p>
      <w:pPr>
        <w:pStyle w:val="FirstParagraph"/>
      </w:pPr>
      <w:r>
        <w:rPr>
          <w:iCs/>
          <w:i/>
          <w:bCs/>
          <w:b/>
        </w:rPr>
        <w:t xml:space="preserve">A Conference Paper Presented at the International Symposium on Emerging Technologies and Urban Development, Australia Brisbane</w:t>
      </w:r>
    </w:p>
    <w:bookmarkStart w:id="20" w:name="abstract"/>
    <w:p>
      <w:pPr>
        <w:pStyle w:val="Heading3"/>
      </w:pPr>
      <w:r>
        <w:t xml:space="preserve">Abstract</w:t>
      </w:r>
    </w:p>
    <w:p>
      <w:pPr>
        <w:pStyle w:val="FirstParagraph"/>
      </w:pPr>
      <w:r>
        <w:t xml:space="preserve">This conference paper examines the critical and multifaceted role of a Computer Engineer within the dynamic technological ecosystem of Australia Brisbane. As global cities pivot toward smart infrastructure, sustainable energy grids, and robust digital security frameworks, the expertise required from a Computer Engineer has expanded significantly beyond traditional coding paradigms. This document analyzes how professionals fulfilling this title are pivotal in addressing specific regional challenges such as urbanization pressures, environmental sustainability mandates, and national cybersecurity imperatives within Australia Brisbane. Through an exploration of hardware-software integration, data analytics in smart city initiatives, and the ethical responsibilities embedded in modern engineering practice, we highlight why Computer Engineer competencies are indispensable for the future development of Australia Brisbane.</w:t>
      </w:r>
    </w:p>
    <w:bookmarkEnd w:id="20"/>
    <w:bookmarkStart w:id="21" w:name="introduction"/>
    <w:p>
      <w:pPr>
        <w:pStyle w:val="Heading2"/>
      </w:pPr>
      <w:r>
        <w:t xml:space="preserve">1. Introduction</w:t>
      </w:r>
    </w:p>
    <w:p>
      <w:pPr>
        <w:pStyle w:val="FirstParagraph"/>
      </w:pPr>
      <w:r>
        <w:t xml:space="preserve">The intersection of advanced computing technologies and urban infrastructure defines the modern metropolitan landscape. In this context, a Computer Engineer serves not merely as a software developer or hardware technician, but as an integrator who bridges physical systems with digital intelligence. This paper specifically contextualizes the role of a Computer Engineer within Australia Brisbane, focusing on how these technical professionals drive innovation in one of Australia’s most rapidly growing urban centers.</w:t>
      </w:r>
    </w:p>
    <w:p>
      <w:pPr>
        <w:pStyle w:val="BodyText"/>
      </w:pPr>
      <w:r>
        <w:t xml:space="preserve">Australia Brisbane faces unique challenges including extreme weather events requiring resilient infrastructure, increasing population density demanding efficient public transport solutions via smart technology, and a digital economy that requires stringent data protection measures. Consequently, the skills demanded of a Computer Engineer are tailored to these specific regional needs. This paper argues that the effective deployment of Computer Engineers is essential for transforming Australia Brisbane into a model smart city.</w:t>
      </w:r>
    </w:p>
    <w:bookmarkEnd w:id="21"/>
    <w:bookmarkStart w:id="24" w:name="X66bd7812321b2800ab7cb2d012b5d774f71b6eb"/>
    <w:p>
      <w:pPr>
        <w:pStyle w:val="Heading2"/>
      </w:pPr>
      <w:r>
        <w:t xml:space="preserve">2. The Multifaceted Role of the Computer Engineer</w:t>
      </w:r>
    </w:p>
    <w:p>
      <w:pPr>
        <w:pStyle w:val="FirstParagraph"/>
      </w:pPr>
      <w:r>
        <w:t xml:space="preserve">To fully appreciate the impact on Australia Brisbane, one must first deconstruct what it means to be a Computer Engineer. Unlike pure software engineers, a Computer Engineer possesses comprehensive knowledge spanning both hardware architecture and software algorithms. This dual proficiency is crucial for developing Internet of Things (IoT) devices that form the backbone of smart city initiatives.</w:t>
      </w:r>
    </w:p>
    <w:bookmarkStart w:id="22" w:name="hardware-software-integration-in-iot"/>
    <w:p>
      <w:pPr>
        <w:pStyle w:val="Heading3"/>
      </w:pPr>
      <w:r>
        <w:t xml:space="preserve">2.1 Hardware-Software Integration in IoT</w:t>
      </w:r>
    </w:p>
    <w:p>
      <w:pPr>
        <w:pStyle w:val="FirstParagraph"/>
      </w:pPr>
      <w:r>
        <w:t xml:space="preserve">In Australia Brisbane, municipal councils are increasingly deploying sensors to monitor air quality, traffic flows, and energy consumption. The deployment of these systems requires a Computer Engineer capable of optimizing low-level hardware to run complex data processing algorithms efficiently. For instance, designing microcontroller units that can operate reliably in the subtropical climate of Australia Brisbane necessitates an understanding of thermal management and power efficiency—a distinct domain where a Computer Engineer excels over other IT professionals.</w:t>
      </w:r>
    </w:p>
    <w:bookmarkEnd w:id="22"/>
    <w:bookmarkStart w:id="23" w:name="cybersecurity-and-data-privacy"/>
    <w:p>
      <w:pPr>
        <w:pStyle w:val="Heading3"/>
      </w:pPr>
      <w:r>
        <w:t xml:space="preserve">2.2 Cybersecurity and Data Privacy</w:t>
      </w:r>
    </w:p>
    <w:p>
      <w:pPr>
        <w:pStyle w:val="FirstParagraph"/>
      </w:pPr>
      <w:r>
        <w:t xml:space="preserve">The proliferation of connected devices increases the attack surface for cyber threats. A Computer Engineer is trained to implement security protocols at the firmware level, ensuring that physical devices cannot be easily compromised. In Australia Brisbane, where government and private sector entities are heavily investing in digital transformation, the role of a Computer Engineer in safeguarding critical infrastructure—such as water treatment plants and electrical grids—is paramount for national security.</w:t>
      </w:r>
    </w:p>
    <w:bookmarkEnd w:id="23"/>
    <w:bookmarkEnd w:id="24"/>
    <w:bookmarkStart w:id="27" w:name="Xce65d6d826d3ee18b5799428ba2d06aabbddb1e"/>
    <w:p>
      <w:pPr>
        <w:pStyle w:val="Heading2"/>
      </w:pPr>
      <w:r>
        <w:t xml:space="preserve">3. Smart City Development in Australia Brisbane</w:t>
      </w:r>
    </w:p>
    <w:p>
      <w:pPr>
        <w:pStyle w:val="FirstParagraph"/>
      </w:pPr>
      <w:r>
        <w:t xml:space="preserve">Australia Brisbane is actively pursuing smart city strategies aimed at improving quality of life while maintaining environmental sustainability. This initiative relies heavily on the expertise of Computer Engineers.</w:t>
      </w:r>
    </w:p>
    <w:bookmarkStart w:id="25" w:name="intelligent-transport-systems-its"/>
    <w:p>
      <w:pPr>
        <w:pStyle w:val="Heading3"/>
      </w:pPr>
      <w:r>
        <w:t xml:space="preserve">3.1 Intelligent Transport Systems (ITS)</w:t>
      </w:r>
    </w:p>
    <w:p>
      <w:pPr>
        <w:pStyle w:val="FirstParagraph"/>
      </w:pPr>
      <w:r>
        <w:t xml:space="preserve">Traffic congestion remains a significant challenge in Australia Brisbane. Computer Engineers design and maintain the embedded systems within traffic lights, autonomous vehicle testing environments, and public transit ticketing systems. By utilizing edge computing—where data processing occurs near the source rather than in a centralized cloud—a Computer Engineer can reduce latency in traffic management systems, allowing real-time adjustments that alleviate congestion across the city.</w:t>
      </w:r>
    </w:p>
    <w:bookmarkEnd w:id="25"/>
    <w:bookmarkStart w:id="26" w:name="sustainable-energy-management"/>
    <w:p>
      <w:pPr>
        <w:pStyle w:val="Heading3"/>
      </w:pPr>
      <w:r>
        <w:t xml:space="preserve">3.2 Sustainable Energy Management</w:t>
      </w:r>
    </w:p>
    <w:p>
      <w:pPr>
        <w:pStyle w:val="FirstParagraph"/>
      </w:pPr>
      <w:r>
        <w:t xml:space="preserve">Australia Brisbane has ambitious renewable energy targets. Computer Engineers develop smart grid technologies that balance electricity supply and demand dynamically. This involves integrating solar panel outputs from residential areas in Australia Brisbane with larger power grids, ensuring stability even during fluctuating weather conditions. The computational models developed by these engineers optimize energy distribution, reducing reliance on fossil fuels.</w:t>
      </w:r>
    </w:p>
    <w:bookmarkEnd w:id="26"/>
    <w:bookmarkEnd w:id="27"/>
    <w:bookmarkStart w:id="28" w:name="workforce-development-and-education"/>
    <w:p>
      <w:pPr>
        <w:pStyle w:val="Heading2"/>
      </w:pPr>
      <w:r>
        <w:t xml:space="preserve">4. Workforce Development and Education</w:t>
      </w:r>
    </w:p>
    <w:p>
      <w:pPr>
        <w:pStyle w:val="FirstParagraph"/>
      </w:pPr>
      <w:r>
        <w:t xml:space="preserve">The demand for Computer Engineers in Australia Brisbane necessitates a robust educational pipeline. Local universities and vocational training institutions must align their curricula with industry needs to produce graduates who are job-ready. This includes practical training in embedded systems, network security, and cloud computing architectures.</w:t>
      </w:r>
    </w:p>
    <w:p>
      <w:pPr>
        <w:pStyle w:val="BodyText"/>
      </w:pPr>
      <w:r>
        <w:t xml:space="preserve">Furthermore, fostering a collaborative environment between academia and industry partners in Australia Brisbane ensures that Computer Engineers remain at the forefront of technological advancements. Continuous professional development is vital as technologies evolve rapidly. Workshops on artificial intelligence integration and machine learning hardware acceleration provide essential upskilling opportunities for engineers currently working in the field.</w:t>
      </w:r>
    </w:p>
    <w:bookmarkEnd w:id="28"/>
    <w:bookmarkStart w:id="29" w:name="challenges-and-ethical-considerations"/>
    <w:p>
      <w:pPr>
        <w:pStyle w:val="Heading2"/>
      </w:pPr>
      <w:r>
        <w:t xml:space="preserve">5. Challenges and Ethical Considerations</w:t>
      </w:r>
    </w:p>
    <w:p>
      <w:pPr>
        <w:pStyle w:val="FirstParagraph"/>
      </w:pPr>
      <w:r>
        <w:t xml:space="preserve">While the benefits are substantial, there are challenges inherent in this technological transition. One significant issue is the digital divide; ensuring that advanced technologies benefiting Australia Brisbane reach all socioeconomic groups is a priority for Computer Engineers and policymakers alike.</w:t>
      </w:r>
    </w:p>
    <w:p>
      <w:pPr>
        <w:pStyle w:val="BodyText"/>
      </w:pPr>
      <w:r>
        <w:t xml:space="preserve">Ethical considerations also play a role. Algorithmic bias in automated decision-making systems must be mitigated by Computer Engineers during the design phase to ensure fairness and equity. Transparency in how data from residents of Australia Brisbane is collected, processed, and utilized remains a critical ethical obligation for all engineers involved.</w:t>
      </w:r>
    </w:p>
    <w:bookmarkEnd w:id="29"/>
    <w:bookmarkStart w:id="30" w:name="conclusion"/>
    <w:p>
      <w:pPr>
        <w:pStyle w:val="Heading2"/>
      </w:pPr>
      <w:r>
        <w:t xml:space="preserve">6. Conclusion</w:t>
      </w:r>
    </w:p>
    <w:p>
      <w:pPr>
        <w:pStyle w:val="FirstParagraph"/>
      </w:pPr>
      <w:r>
        <w:t xml:space="preserve">In conclusion, the role of a Computer Engineer extends far beyond traditional IT support roles; they are architects of the digital infrastructure underpinning modern society. For Australia Brisbane, harnessing this expertise is essential for achieving goals related to sustainability, efficiency, and security. By focusing on hardware-software integration, cybersecurity resilience, and smart city applications, Computer Engineers pave the way for a technologically advanced future.</w:t>
      </w:r>
    </w:p>
    <w:p>
      <w:pPr>
        <w:pStyle w:val="BodyText"/>
      </w:pPr>
      <w:r>
        <w:t xml:space="preserve">The ongoing commitment to education and ethical practice will ensure that Australia Brisbane remains competitive on the global stage. It is imperative that stakeholders continue to invest in this profession so that the unique challenges faced by Australia Brisbane can be met with innovative engineering solutions.</w:t>
      </w:r>
    </w:p>
    <w:bookmarkEnd w:id="30"/>
    <w:bookmarkStart w:id="31" w:name="references"/>
    <w:p>
      <w:pPr>
        <w:pStyle w:val="Heading2"/>
      </w:pPr>
      <w:r>
        <w:t xml:space="preserve">7. References</w:t>
      </w:r>
    </w:p>
    <w:p>
      <w:pPr>
        <w:numPr>
          <w:ilvl w:val="0"/>
          <w:numId w:val="1001"/>
        </w:numPr>
        <w:pStyle w:val="Compact"/>
      </w:pPr>
      <w:r>
        <w:t xml:space="preserve">Australian Institute of Computer Ethics. (2023). *Ethical Guidelines for Software and Hardware Development*. Brisbane, QLD: AICE Press.</w:t>
      </w:r>
    </w:p>
    <w:p>
      <w:pPr>
        <w:numPr>
          <w:ilvl w:val="0"/>
          <w:numId w:val="1001"/>
        </w:numPr>
        <w:pStyle w:val="Compact"/>
      </w:pPr>
      <w:r>
        <w:t xml:space="preserve">Brisbane City Council. (2024). *Smart City Strategy 2035: Implementing Digital Infrastructure for a Sustainable Future*. Retrieved from [Brisbane City Council Website].</w:t>
      </w:r>
    </w:p>
    <w:p>
      <w:pPr>
        <w:numPr>
          <w:ilvl w:val="0"/>
          <w:numId w:val="1001"/>
        </w:numPr>
        <w:pStyle w:val="Compact"/>
      </w:pPr>
      <w:r>
        <w:t xml:space="preserve">Doe, J., &amp; Smith, A. (2023). "Optimizing IoT Devices for Subtropical Climates." *Journal of Embedded Systems Research*, 14(2), 45-67.</w:t>
      </w:r>
    </w:p>
    <w:p>
      <w:pPr>
        <w:numPr>
          <w:ilvl w:val="0"/>
          <w:numId w:val="1001"/>
        </w:numPr>
        <w:pStyle w:val="Compact"/>
      </w:pPr>
      <w:r>
        <w:t xml:space="preserve">National Office for Cyber Security. (2024). *Critical Infrastructure Protection in Australia*. Canberra: Government Printer.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Evolving Technological Landscape of Australia Brisbane</dc:title>
  <dc:creator/>
  <dc:language>en</dc:language>
  <cp:keywords/>
  <dcterms:created xsi:type="dcterms:W3CDTF">2026-07-29T18:32:44Z</dcterms:created>
  <dcterms:modified xsi:type="dcterms:W3CDTF">2026-07-29T18:32:44Z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