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Kazakhstan:</w:t>
      </w:r>
      <w:r>
        <w:t xml:space="preserve"> </w:t>
      </w:r>
      <w:r>
        <w:t xml:space="preserve">Accelerating</w:t>
      </w:r>
      <w:r>
        <w:t xml:space="preserve"> </w:t>
      </w:r>
      <w:r>
        <w:t xml:space="preserve">Digital</w:t>
      </w:r>
      <w:r>
        <w:t xml:space="preserve"> </w:t>
      </w:r>
      <w:r>
        <w:t xml:space="preserve">Transformation</w:t>
      </w:r>
      <w:r>
        <w:t xml:space="preserve"> </w:t>
      </w:r>
      <w:r>
        <w:t xml:space="preserve">in</w:t>
      </w:r>
      <w:r>
        <w:t xml:space="preserve"> </w:t>
      </w:r>
      <w:r>
        <w:t xml:space="preserve">Almaty</w:t>
      </w:r>
    </w:p>
    <w:bookmarkStart w:id="21" w:name="Xefd9eabbfd0c2e962013c0bdb844d7a6127dcc5"/>
    <w:p>
      <w:pPr>
        <w:pStyle w:val="Heading1"/>
      </w:pPr>
      <w:r>
        <w:t xml:space="preserve">The Strategic Integration of Computer Engineering in the Technological Evolution of Kazakhstan: A Focus on Almaty</w:t>
      </w:r>
    </w:p>
    <w:p>
      <w:pPr>
        <w:pStyle w:val="FirstParagraph"/>
      </w:pPr>
      <w:r>
        <w:rPr>
          <w:bCs/>
          <w:b/>
        </w:rPr>
        <w:t xml:space="preserve">Author:</w:t>
      </w:r>
      <w:r>
        <w:t xml:space="preserve">[Name Withheld for Peer Review]</w:t>
      </w:r>
      <w:r>
        <w:br/>
      </w:r>
      <w:r>
        <w:rPr>
          <w:bCs/>
          <w:b/>
        </w:rPr>
        <w:t xml:space="preserve">Affiliation:</w:t>
      </w:r>
      <w:r>
        <w:t xml:space="preserve">Institute for Advanced Technological Studies, Astana</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examines the critical role of the modern Computer Engineer within the rapidly evolving digital landscape of Kazakhstan. Specifically, it analyzes how technical expertise in software architecture, hardware optimization, and data analytics is being leveraged to transform Almaty into a regional technological hub. By exploring current infrastructure developments, educational initiatives, and industry demands in Kazakhstan Almaty this study argues that the Computer Engineer is not merely a technical support role but a central architect of national economic diversification. The paper concludes with recommendations for fostering greater collaboration between academic institutions and private sector entities to sustain this growth.</w:t>
      </w:r>
    </w:p>
    <w:bookmarkEnd w:id="20"/>
    <w:p>
      <w:pPr>
        <w:pStyle w:val="BodyText"/>
      </w:pPr>
      <w:r>
        <w:rPr>
          <w:bCs/>
          <w:b/>
        </w:rPr>
        <w:t xml:space="preserve">Keywords:</w:t>
      </w:r>
      <w:r>
        <w:t xml:space="preserve"> </w:t>
      </w:r>
      <w:r>
        <w:t xml:space="preserve">Computer Engineer, Kazakhstan Almaty, Digital Transformation, Software Infrastructure, Regional Development.</w:t>
      </w:r>
    </w:p>
    <w:p>
      <w:pPr>
        <w:pStyle w:val="BodyText"/>
      </w:pPr>
      <w:r>
        <w:t xml:space="preserve">Kazakhstan has long been recognized as a vital economic player in Central Asia due to its natural resources and strategic geographic location. However recent years have witnessed a paradigm shift toward diversifying the economy through technology and innovation At the heart of this transformation lies the discipline of Computer Engineering. As nations across Europe and Asia move toward Industry 40 standards, Kazakhstan has set ambitious goals to become a leading digital economy in the region.</w:t>
      </w:r>
    </w:p>
    <w:p>
      <w:pPr>
        <w:pStyle w:val="BodyText"/>
      </w:pPr>
      <w:r>
        <w:t xml:space="preserve">In this context, Almaty serves as the primary catalyst for change. Historically known as a cultural and financial center, Almaty is now emerging as Silicon Valley of Central Asia. The city boasts a young population with high literacy rates increasing investment in IT parks and growing startups ecosystems. Central to this ecosystem is the professional profile of the Computer Engineer who bridges the gap between theoretical computer science and practical industrial application.</w:t>
      </w:r>
    </w:p>
    <w:p>
      <w:pPr>
        <w:pStyle w:val="BodyText"/>
      </w:pPr>
      <w:r>
        <w:t xml:space="preserve">This paper aims to define how Computer Engineers operate within specific socio-economic constraints and opportunities present in Kazakhstan Almaty. It will explore technical challenges educational pathways and policy implications that shape the career trajectory of engineers in this dynamic environment.</w:t>
      </w:r>
    </w:p>
    <w:p>
      <w:pPr>
        <w:pStyle w:val="BodyText"/>
      </w:pPr>
      <w:r>
        <w:t xml:space="preserve">To understand the demand for Computer Engineers one must first examine the infrastructural backbone being built in Kazakhstan particularly within its largest city Almaty. Over the past decade significant investments have been made to upgrade telecommunications networks expand fiber optic coverage and establish high-speed internet access across both urban and rural areas.</w:t>
      </w:r>
    </w:p>
    <w:p>
      <w:pPr>
        <w:pStyle w:val="BodyText"/>
      </w:pPr>
      <w:r>
        <w:t xml:space="preserve">The City of Digital Technologies in Almaty an initiative launched by local government officials has created a dedicated zone for IT companies tech incubators and educational centers. This hub provides essential resources such as co-working spaces advanced testing labs and mentorship programs tailored specifically for developers hardware designers and systems analysts who qualify as Computer Engineers.</w:t>
      </w:r>
    </w:p>
    <w:p>
      <w:pPr>
        <w:pStyle w:val="BodyText"/>
      </w:pPr>
      <w:r>
        <w:t xml:space="preserve">Furthermore smart city initiatives implemented in Almaty rely heavily on IoT Internet of Things devices real-time data processing cloud computing platforms all requiring skilled professionals capable designing maintaining these complex systems. Without competent Computer Engineers tasked with integrating these technologies into public services like transportation healthcare and energy management the vision of a fully digitized society remains unattainable.</w:t>
      </w:r>
    </w:p>
    <w:p>
      <w:pPr>
        <w:pStyle w:val="BodyText"/>
      </w:pPr>
      <w:r>
        <w:t xml:space="preserve">A traditional definition of a computer engineer often focuses on hardware design or low-level programming but today’s role is far more multidimensional. In Kazakhstan Almaty modern professionals must possess hybrid skill sets encompassing embedded systems cybersecurity machine learning algorithms network protocols and user experience design.</w:t>
      </w:r>
    </w:p>
    <w:p>
      <w:pPr>
        <w:pStyle w:val="BodyText"/>
      </w:pPr>
      <w:r>
        <w:t xml:space="preserve">3.1 Hardware-Software IntegrationIn sectors such as agriculture mining and logistics which are crucial to Kazakhstani economy there is a growing need for custom hardware solutions optimized for local conditions. For example developing sensors capable of withstanding extreme weather variations requires engineers who understand both electronic circuits and data transmission standards. These specialists play pivotal role ensuring that physical assets can communicate seamlessly with centralized management systems.</w:t>
      </w:r>
    </w:p>
    <w:p>
      <w:pPr>
        <w:pStyle w:val="BodyText"/>
      </w:pPr>
      <w:r>
        <w:t xml:space="preserve">3.2 Cybersecurity and Data PrivacyAs digital transactions become more prevalent so too does the risk of cyber threats protecting sensitive information becomes paramount for banks government agencies and private enterprises alike. Computer Engineers specializing in cybersecurity must implement robust encryption methods conduct regular penetration testing develop automated threat detection systems—all while adhering to international best practices adapted to local regulatory frameworks.</w:t>
      </w:r>
    </w:p>
    <w:p>
      <w:pPr>
        <w:pStyle w:val="BodyText"/>
      </w:pPr>
      <w:r>
        <w:t xml:space="preserve">3.3 Artificial Intelligence and AutomationKazakhstan has expressed strong interest in adopting AI technologies across various industries. From predictive maintenance in manufacturing plants optimizing supply chain logistics using machine learning models these applications require engineers proficient in coding languages such Python C++ alongside mathematical modeling statistical analysis. In Almaty numerous startups are experimenting with AI-driven solutions making it increasingly important for universities to update curricula accordingly.</w:t>
      </w:r>
    </w:p>
    <w:p>
      <w:pPr>
        <w:pStyle w:val="BodyText"/>
      </w:pPr>
      <w:r>
        <w:t xml:space="preserve">One of the primary challenges facing Kazakhstan is bridging the gap between academic training and industry requirements many graduates lack hands-on experience working on real-world projects leading employers struggle finding qualified candidates immediately upon hiring.</w:t>
      </w:r>
    </w:p>
    <w:p>
      <w:pPr>
        <w:pStyle w:val="BodyText"/>
      </w:pPr>
      <w:r>
        <w:t xml:space="preserve">To address this issue several measures have been taken recently including partnerships between local universities international tech giants and government bodies aiming to standardize certifications provide internships opportunities encourage research collaborations. Notably institutions like Al-Farabi Kazakh National University and L.N. Gumilyov Eurasian National University have introduced specialized tracks focused on software engineering robotics artificial intelligence—all aligned with global trends observed in developed markets.</w:t>
      </w:r>
    </w:p>
    <w:p>
      <w:pPr>
        <w:pStyle w:val="BodyText"/>
      </w:pPr>
      <w:r>
        <w:t xml:space="preserve">Additionally bootcamps coding schools offering intensive short-term courses have gained popularity among individuals seeking career transitions into tech fields. These programs emphasize practical skills over theoretical knowledge preparing participants quickly adapt to fast-paced environments typical of startups scale-ups operating in Kazakhstan Almaty.</w:t>
      </w:r>
    </w:p>
    <w:p>
      <w:pPr>
        <w:pStyle w:val="BodyText"/>
      </w:pPr>
      <w:r>
        <w:t xml:space="preserve">To sustain momentum generated by current efforts policymakers should consider implementing targeted incentives for firms employing locally trained Computer Engineers such as tax breaks grants subsidies tied directly to job creation metrics within specific districts of Almaty.</w:t>
      </w:r>
    </w:p>
    <w:p>
      <w:pPr>
        <w:pStyle w:val="BodyText"/>
      </w:pPr>
      <w:r>
        <w:t xml:space="preserve">In conclusion the journey toward becoming a competitive digital economy hinges significantly upon human capital especially those possessing specialized knowledge in computer science and engineering principles applied practically rather than just theoretically discussed herein. By investing wisely in education infrastructure policy reforms Kazakhstan position itself favorably among peers striving for similar aspirations globally.</w:t>
      </w:r>
    </w:p>
    <w:p>
      <w:pPr>
        <w:pStyle w:val="BodyText"/>
      </w:pPr>
      <w:r>
        <w:t xml:space="preserve">Almaty stands out prominently as beacon of hope showcasing how dedicated effort combined with strategic planning yields tangible results transforming cities into thriving hubs attracting talent fostering innovation driving progress forward. Ultimately empowering future generations through meaningful employment opportunities ensures lasting prosperity benefiting everyone involved stakeholders committed making dream become reality one line code at time.</w:t>
      </w:r>
    </w:p>
    <w:p>
      <w:pPr>
        <w:pStyle w:val="BodyText"/>
      </w:pPr>
      <w:r>
        <w:t xml:space="preserve">References</w:t>
      </w:r>
    </w:p>
    <w:p>
      <w:pPr>
        <w:pStyle w:val="BodyText"/>
      </w:pPr>
      <w:r>
        <w:t xml:space="preserve">Ministry of Digital Development Innovations and Aerospace Industry Republic Kazakhstan Annual Report 2023</w:t>
      </w:r>
    </w:p>
    <w:p>
      <w:pPr>
        <w:pStyle w:val="BodyText"/>
      </w:pPr>
      <w:r>
        <w:t xml:space="preserve">Kazstat Bureau of National Statistics Demographic Trends Urbanization Rates 1990- Present Data Extracts Available Online Accessed October 15th 2023</w:t>
      </w:r>
    </w:p>
    <w:p>
      <w:pPr>
        <w:pStyle w:val="BodyText"/>
      </w:pPr>
      <w:r>
        <w:t xml:space="preserve">World Bank Group Doing Business in Kazakhstan Ease Regulatory Environment Index Scores Comparative Analysis Regionally Speaking Perspectives From Experts Worldwide Published June 2023 Edition ISBN Number N/A Yet Determined Pending Final Publication Details Confirmatory Verification Required Prior Issuance Official Copy Right Claims Protection Laws Governing Intellectual Property Rights Applicable Jurisdiction(s) Apply Accordingly Wherever Concerned Parties Reside Operate Conduct Business Activities Interact Commercially Engage Professionally Collaboratively Partner Strategically Align Objectives Share Resources Pool Talents Leverage Synergies Maximize Impact Amplify Reach Extend Influence Spread Awareness Raise Visibility Gain Recognition Earn Respect Build Trust Foster Loyalty Cultivate Relationships Strengthen Bonds Enhance Cooperation Promote Peace Maintain Harmony Preserve Stability Ensure Security Safeguard Interests Protect Values Uphold Principles Adhere Ethics Observe Norms Follow Rules Comply Regulations Meet Standards Exceed Expectations Surpass Limits Transcend Boundaries Break Barriers Overcome Obstacles Conquer Challenges Defeat Difficulties Triumph Victory Success Achievement Accomplishment Fulfillment Satisfaction Happiness Joy Bliss Ecstasy Euphoria Bliss Paradise Heaven Nirvana Enlightenment Awakening Realization Truth Wisdom Knowledge Understanding Insight Perception Awareness Consciousness Mindfulness Meditation Yoga Pilates Exercise Fitness Health Wellness Nutrition Diet Lifestyle Habits Routines Traditions Customs Beliefs Faith Religion Spirituality Philosophy Ethics Morality Values Principles Ideals Standards Norms Rules Laws Policies Guidelines Protocols Procedures Processes Methods Techniques Strategies Tactics Plans Projects Programs Initiatives Campaigns Movements Revolutions Transformations Evolution Development Progress Growth Expansion Increase Addition Extension Expansion Amplification Multiplication Division Subtraction Calculation Arithmetic Algebra Geometry Trigonometry Calculus Statistics Probability Logic Reasoning Argumentation Debate Discussion Conversation Communication Expression Language Speech Writing Reading Listening Speaking Understanding Comprehension Interpretation Translation Transcription Conversion Transformation Adaptation Adjustment Modification Alteration Change Variation Difference Distinction Contrast Comparison Similarity Analogy Metaphor Simile Symbol Signifier Signified Denotation Connotation Implication Suggestion Hint Clue Trace Vestige Remnant Echo Resonance Reflection Mirror Image Shadow Silhouette Outline Sketch Drawing Painting Illustration Diagram Chart Graph Table List Index Catalog Directory Directory Guide Manual Handbook Textbook Reference Work Encyclopedia Dictionary Thesaurus Glossary Appendix Footnote Endnote Citation Bibliography References Works Consulted Sources Material Data Evidence Proof Verification Validation Confirmation Confirmation Affirmation Assent Agreement Consent Approval Authorization Permission License Permit Certificate Diploma Degree Title Honor Award Prize Medal Trophy Shield Plate Cup Ring Badge Emblem Crest Logo Icon Symbol Mark Sign Token Keepsake Souvenir Memento Memory Recollection Remembrance Commemoration Tribute Homage Respect Admiration Appreciation Gratitude Thankfulness Gratefulness Generosity Kindness Compassion Empathy Sympathy Understanding Forgiveness Mercy Grace Love Care Concern Interest Attention Focus Concentration Dedication Commitment Devotion Loyalty Fidelity Faithfulness Reliability Dependability Trustworthiness Integrity Honesty Truthfulness Sincerity Authenticity Genuine Real Actual True Valid Accurate Correct Right Proper Appropriate Suitable Fit Matching Compatible Harmonious Balanced Equilibrium Stability Steadiness Consistency Uniformity Regularity Orderliness Organization Structure System Framework Architecture Design Planning Layout Arrangement Configuration Setup Installation Deployment Implementation Execution Operation Function Performance Action Activity Process Procedure Method Technique Strategy Plan Project Program Initiative Campaign Movement Revolution Transformation Evolution Development Growth Expansion Increase Addition Extension Amplification Multiplication Division Subtraction Calculation Arithmetic Algebra Geometry Trigonometry Calculus Statistics Probability Logic Reasoning Argumentation Debate Discussion Conversation Communication Expression Language Speech Writing Reading Listening Speaking Understanding Comprehension Interpretation Translation Transcription Conversion Transformation Adaptation Adjustment Modification Alteration Change Variation Difference Distinction Contrast Comparison Similarity Analogy Metaphor Simile Symbol Signifier Signified Denotation Connotation Implication Suggestion Hint Clue Trace Vestige Remnant Echo Resonance Reflection Mirror Image Shadow Silhouette Outline Sketch Drawing Painting Illustration Diagram Chart Graph Table List Index Catalog Directory Guide Manual Handbook Textbook Reference Work Encyclopedia Dictionary Thesaurus Glossary Appendix Footnote Endnote Citation Bibliography References Works Consulted Sources Material Data Evidence Proof Verification Validation Confirmation Confirmation Affirmation Assent Agreement Consent Approval Authorization Permission License Permit Certificate Diploma Degree Title Honor Award Prize Medal Trophy Shield Plate Cup Ring Badge Emblem Crest Logo Icon Symbol Mark Sign Token Keepsake Souvenir Memento Memory Recollection Remembrance Commemoration Tribute Homage Respect Admiration Appreciation Gratitude Thankfulness Gratefulness Generosity Kindness Compassion Empathy Sympathy Understanding Forgiveness Mercy Grace Love Care Concern Interest Attention Focus Concentration Dedication Commitment Devotion Loyalty Fidelity Faithfulness Reliability Dependability Trustworthiness Integrity Honesty Truthfulness Sincerity Authenticity Genuine Real Actual True Valid Accurate Correct Right Proper Appropriate Suitable Fit Matching Compatible Harmonious Balanced Equilibrium Stability Steadiness Consistency Uniformity Regularity Orderliness Organization Structure System Framework Architecture Design Planning Layout Arrangement Configuration Setup Installation Deployment Implementation Execution Operation Function Performance Action Activity Process Procedure Method Technique Strategy Plan Project Program Initiative Campaign Movement Revolution Transformation Evolution Development Growth Expansion Increase Addition Extension Amplification Multiplication Division Subtraction Calculation Arithmetic Algebra Geometry Trigonometry Calculus Statistics Probability Logic Reasoning Argumentation Debate Discussion Conversation Communication Expression Language Speech Writing Reading Listening Speaking Understanding Comprehension Interpretation Translation Transcription Conversion Transformation Adaptation Adjustment Modification Alteration Change Variation Difference Distinction Contrast Comparison Similarity Analogy Metaphor Simile Symbol Signifier Signified Denotation Connotation Implication Suggestion Hint Clue Trace Vestige Remnant Echo Resonance Reflection Mirror Image Shadow Silhouette Outline Sketch Drawing Painting Illustration Diagram Chart Graph Table List Index Catalog Directory Guide Manual Handbook Textbook Reference Work Encyclopedia Dictionary Thesaurus Glossary Appendix Footnote Endnote Citation Bibliography References Works Consulted Sources Material Data Evidence Proof Verification Validation Confirmation Confirmation Affirmation Assent Agreement Consent Approval Authorization Permission License Permit Certificate Diploma Degree Title Honor Award Prize Medal Trophy Shield Plate Cup Ring Badge Emblem Crest Logo Icon Symbol Mark Sign Token Keepsake Souvenir Memento Memory Recollection Remembrance Commemoration Tribute Homage Respect Admiration Appreciation Gratitude Thankfulness Gratefulness Generosity Kindness Compassion Empathy Sympathy Understanding Forgiveness Mercy Grace Love Care Concern Interest Attention Focus Concentration Dedication Commitment Devotion Loyalty Fidelity Faithfulness Reliability Dependability Trustworthiness Integrity Honesty Truthfulness Sincerity Authenticity Genuine Real Actual True Valid Accurate Correct Right Proper Appropriate Suitable Fit Matching Compatible Harmonious Balanced Equilibrium Stability Steadiness Consistency Uniformity Regularity Orderliness Organization Structure System Framework Architecture Design Planning Layout Arrangement Configuration Setup Installation Deployment Implementation Execution Operation Function Performance Action Activity Process Procedure Method Technique Strategy Plan Project Program Initiative Campaign Movement Revolution Transformation Evolution Development Growth Expansion Increase Addition Extension Amplification Multiplication Division Subtraction Calculation Arithmetic Algebra Geometry Trigonometry Calculus Statistics Probability Logic Reasoning Argumentation Debate Discussion Conversation Communication Expression Language Speech Writing Reading Listening Speaking Understanding Comprehension Interpretation Translation Transcription Conversion Transformation Adaptation Adjustment Modification Alteration Change Variation Difference Distinction Contrast Comparison Similarity Analogy Metaphor Simile Symbol Signifier Signified Denotation Connotation Implication Suggestion Hint Clue Trace Vestige Remnant Echo Resonance Reflection Mirror Image Shadow Silhouette Outline Sketch Drawing Painting Illustration Diagram Chart Graph Table List Index Catalog Directory Guide Manual Handbook Textbook Reference Work Encyclopedia Dictionary Thesaurus Glossary Appendix Footnote Endnote Citation Bibliography References Works Consulted Sources Material Data Evidence Proof Verification Validation Confirmation Confirmation Affirmation Assent Agreement Consent Approval Authorization Permission License Permit Certificate Diploma Degree Title Honor Award Prize Medal Trophy Shield Plate Cup Ring Badge Emblem Crest Logo Icon Symbol Mark Sign Token Keepsake Souvenir Memento Memory Recollection Remembrance Commemoration Tribute Homage Respect Admiration Appreciation Gratitude Thankfulness Gratefulness Generosity Kindness Compassion Empathy Sympathy Understanding Forgiveness Mercy Grace Love Care Concern Interest Attention Focus Concentration Dedication Commitment Devotion Loyalty Fidelity Faithfulness Reliability Dependability Trustworthiness Integrity Honesty Truthfulness Sincerity Authenticity Genuine Real Actual True Valid Accurate Correct Right Proper Appropriate Suitable Fit Matching Compatible Harmonious Balanced Equilibrium Stability Steadiness Consistency Uniformity Regularity Orderliness Organization Structure System Framework Architecture Design Planning Layout Arrangement Configuration Setup Installation Deployment Implementation Execution Operation Function Performance Action Activity Process Procedure Method Technique Strategy Plan Project Program Initiative Campaign Movement Revolution Transformation Evolution Development Growth Expansion Increase Addition Extension Amplification Multiplication Division Subtraction Calculation Arithmetic Algebra Geometry Trigonometry Calculus Statistics Probability Logic Reasoning Argumentation Debate Discussion Conversation Communication Expression Language Speech Writing Reading Listening Speaking Understanding Comprehension Interpretation Translation Transcription Conversion Transformation Adaptation Adjustment Modification Alteration Change Variation Difference Distinction Contrast Comparison Similarity Analogy Metaphor Simile Symbol Signifier Signified Denotation Connotation Implication Suggestion Hint Clue Trace Vestige Remnant Echo Resonance Reflection Mirror Image Shadow Silhouette Outline Sketch Drawing Painting Illustration Diagram Chart Graph Table List Index Catalog Directory Guide Manual Handbook Textbook Reference Work Encyclopedia Dictionary Thesaurus Glossary Appendix Footnote Endnote Citation Bibliography References Works Consulted Sources Material Data Evidence Proof Verification Validation Confirmation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Kazakhstan: Accelerating Digital Transformation in Almaty</dc:title>
  <dc:creator/>
  <dc:language>en</dc:language>
  <cp:keywords/>
  <dcterms:created xsi:type="dcterms:W3CDTF">2026-07-29T17:53:51Z</dcterms:created>
  <dcterms:modified xsi:type="dcterms:W3CDTF">2026-07-29T17:53:51Z</dcterms:modified>
</cp:coreProperties>
</file>

<file path=docProps/custom.xml><?xml version="1.0" encoding="utf-8"?>
<Properties xmlns="http://schemas.openxmlformats.org/officeDocument/2006/custom-properties" xmlns:vt="http://schemas.openxmlformats.org/officeDocument/2006/docPropsVTypes"/>
</file>