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41d88fa8ee9ea93f3cd83c259889b666b4460da"/>
    <w:p>
      <w:pPr>
        <w:pStyle w:val="Heading1"/>
      </w:pPr>
      <w:r>
        <w:t xml:space="preserve">The Evolution of the Data Scientist in Italy Milan: Bridging Tradition and Innovation</w:t>
      </w:r>
    </w:p>
    <w:p>
      <w:pPr>
        <w:pStyle w:val="FirstParagraph"/>
      </w:pPr>
      <w:r>
        <w:t xml:space="preserve">Alessandro Rossi</w:t>
      </w:r>
      <w:r>
        <w:br/>
      </w:r>
      <w:r>
        <w:t xml:space="preserve">Institute of Advanced Analytics, University of Milan-Bicocca</w:t>
      </w:r>
      <w:r>
        <w:br/>
      </w:r>
      <w:r>
        <w:t xml:space="preserve">Via Roberto Coletti 3, 20126 Milano (MI), Italy</w:t>
      </w:r>
    </w:p>
    <w:bookmarkStart w:id="20" w:name="abstract"/>
    <w:p>
      <w:pPr>
        <w:pStyle w:val="Heading2"/>
      </w:pPr>
      <w:r>
        <w:t xml:space="preserve">Abstract</w:t>
      </w:r>
    </w:p>
    <w:p>
      <w:pPr>
        <w:pStyle w:val="FirstParagraph"/>
      </w:pPr>
      <w:r>
        <w:t xml:space="preserve">The rapid ascent of artificial intelligence and big data analytics has fundamentally altered the global economic landscape, creating an unprecedented demand for highly specialized professionals. Among these, the Data Scientist stands as a pivotal figure capable of translating complex raw data into strategic business insights. This paper explores the unique trajectory and operational context of the Data Scientist within Italy Milan, a city that serves not only as Italy's financial capital but also as a burgeoning hub for technological innovation in Southern Europe. By examining local industry dynamics, educational frameworks, and corporate culture in Italy Milan, we elucidate how the role of the Data Scientist has evolved from purely technical expertise to a multifaceted strategic competency.</w:t>
      </w:r>
    </w:p>
    <w:bookmarkEnd w:id="20"/>
    <w:bookmarkStart w:id="21" w:name="introduction"/>
    <w:p>
      <w:pPr>
        <w:pStyle w:val="Heading2"/>
      </w:pPr>
      <w:r>
        <w:t xml:space="preserve">1. Introduction</w:t>
      </w:r>
    </w:p>
    <w:p>
      <w:pPr>
        <w:pStyle w:val="FirstParagraph"/>
      </w:pPr>
      <w:r>
        <w:t xml:space="preserve">In recent years, data has been likened to the "new oil," driving decision-making processes across diverse sectors ranging from finance and fashion to logistics and manufacturing. However, raw data holds little value without the expertise required to refine it into actionable intelligence. This is where the Data Scientist plays a crucial role. The definition of a Data Scientist is complex, often encompassing skills in computer science, statistics, domain knowledge, and communication.</w:t>
      </w:r>
    </w:p>
    <w:p>
      <w:pPr>
        <w:pStyle w:val="BodyText"/>
      </w:pPr>
      <w:r>
        <w:t xml:space="preserve">While global trends provide a baseline understanding of this profession, local contexts significantly influence its manifestation. Italy Milan offers a distinct ecosystem characterized by the intersection of traditional industrial strengths and modern digital transformation initiatives. Located in Lombardy, the most economically productive region in Italy, Italy Milan hosts headquarters of major multinational corporations, innovative startups (Milano Innovation District), and prestigious academic institutions. This paper argues that the Data Scientist operating in this specific geography must navigate a unique blend of global technological standards and local cultural nuances.</w:t>
      </w:r>
    </w:p>
    <w:bookmarkEnd w:id="21"/>
    <w:bookmarkStart w:id="22" w:name="the-italian-milanesian-economic-context"/>
    <w:p>
      <w:pPr>
        <w:pStyle w:val="Heading2"/>
      </w:pPr>
      <w:r>
        <w:t xml:space="preserve">2. The Italian Milanesian Economic Context</w:t>
      </w:r>
    </w:p>
    <w:p>
      <w:pPr>
        <w:pStyle w:val="FirstParagraph"/>
      </w:pPr>
      <w:r>
        <w:t xml:space="preserve">To understand the role of the Data Scientist, one must first appreciate the environment in which they operate. Italy Milan is widely recognized as Italy's financial heart, housing the Borsa Italiana (Italian Stock Exchange) and numerous banking and insurance institutions. These sectors have been early adopters of data analytics for risk management, fraud detection, and customer segmentation.</w:t>
      </w:r>
    </w:p>
    <w:p>
      <w:pPr>
        <w:pStyle w:val="BodyText"/>
      </w:pPr>
      <w:r>
        <w:t xml:space="preserve">However, the scope extends far beyond finance. The fashion industry in Italy Milan is undergoing a profound digital transformation driven by the Data Scientist. Brands are leveraging big data to predict fashion trends, optimize supply chains through predictive logistics modeling based on global events (such as shipping disruptions or raw material shortages), and personalize consumer experiences in both physical and e-commerce environments. Furthermore, Italy Milan has emerged as a focal point for fintech innovation within Europe. The influx of venture capital into this region has fostered a startup ecosystem where the Data Scientist is often part of the core founding team, indicating a shift from supportive roles to central strategic drivers.</w:t>
      </w:r>
    </w:p>
    <w:bookmarkEnd w:id="22"/>
    <w:bookmarkStart w:id="23" w:name="X875b3d86ad26d1e9029d958ca8a0e0599cc4e28"/>
    <w:p>
      <w:pPr>
        <w:pStyle w:val="Heading2"/>
      </w:pPr>
      <w:r>
        <w:t xml:space="preserve">3. Educational Pathways and Talent Acquisition in Italy Milan</w:t>
      </w:r>
    </w:p>
    <w:p>
      <w:pPr>
        <w:pStyle w:val="FirstParagraph"/>
      </w:pPr>
      <w:r>
        <w:t xml:space="preserve">The supply of qualified Data Scientists in Italy Milan has historically been constrained by a mismatch between university curricula and industry needs. Traditional Italian universities focused heavily on theoretical mathematics or pure computer science, often lacking the interdisciplinary approach required for modern data roles.</w:t>
      </w:r>
    </w:p>
    <w:p>
      <w:pPr>
        <w:pStyle w:val="BodyText"/>
      </w:pPr>
      <w:r>
        <w:t xml:space="preserve">In response to this gap, significant strides have been made recently. Institutions such as Politecnico di Milano and Bocconi University have introduced specialized Master's programs in Data Science and Artificial Intelligence. These programs are designed specifically to train professionals who can bridge the gap between technical implementation (coding, machine learning algorithms) and business application (statistical analysis for economics or marketing). Consequently, companies based in Italy Milan now have access to a growing pool of locally trained talent that understands both the Italian regulatory environment—such as GDPR compliance nuances—and advanced computational techniques.</w:t>
      </w:r>
    </w:p>
    <w:bookmarkEnd w:id="23"/>
    <w:bookmarkStart w:id="24" w:name="X0ea3832daea0af3f8c2ead5a13defb392abad5a"/>
    <w:p>
      <w:pPr>
        <w:pStyle w:val="Heading2"/>
      </w:pPr>
      <w:r>
        <w:t xml:space="preserve">4. Challenges Faced by the Data Scientist in Italy Milan</w:t>
      </w:r>
    </w:p>
    <w:p>
      <w:pPr>
        <w:pStyle w:val="FirstParagraph"/>
      </w:pPr>
      <w:r>
        <w:t xml:space="preserve">Despite the promising outlook, Data Scientists operating in this region face distinct challenges. First, there is a persistent cultural resistance to data-driven decision-making in some traditional family-owned enterprises prevalent around Milano. In these organizations, intuition and seniority often outweigh empirical evidence derived from data models. Therefore, a crucial skill for the Data Scientist in Italy Milan is change management and soft skills—specifically, the ability to translate complex technical findings into compelling narratives for non-technical stakeholders.</w:t>
      </w:r>
    </w:p>
    <w:p>
      <w:pPr>
        <w:pStyle w:val="BodyText"/>
      </w:pPr>
      <w:r>
        <w:t xml:space="preserve">Secondly, while Italy Milan attracts international tech talent due to its high quality of life and vibrant cultural scene compared to other Northern European cities like Berlin or London, it still faces competition. Retaining top-tier Data Scientists requires competitive compensation packages and opportunities for intellectual growth that sometimes lag behind the highest-paying global markets.</w:t>
      </w:r>
    </w:p>
    <w:bookmarkEnd w:id="24"/>
    <w:bookmarkStart w:id="25" w:name="future-trajectories"/>
    <w:p>
      <w:pPr>
        <w:pStyle w:val="Heading2"/>
      </w:pPr>
      <w:r>
        <w:t xml:space="preserve">5. Future Trajectories</w:t>
      </w:r>
    </w:p>
    <w:p>
      <w:pPr>
        <w:pStyle w:val="FirstParagraph"/>
      </w:pPr>
      <w:r>
        <w:t xml:space="preserve">Looking ahead, the role of the Data Scientist in Italy Milan is poised to expand further with the integration of emerging technologies. The convergence of artificial intelligence (AI) and Internet of Things (IoT) presents new opportunities for data analysis within smart city initiatives—a major focus area for Milano's urban planning projects. Furthermore, as sustainability becomes a paramount concern for European businesses, Data Scientists will play an increasingly vital role in optimizing energy consumption and tracking carbon footprints across supply chains.</w:t>
      </w:r>
    </w:p>
    <w:p>
      <w:pPr>
        <w:pStyle w:val="BodyText"/>
      </w:pPr>
      <w:r>
        <w:t xml:space="preserve">Additionally, the rise of generative AI is reshaping job descriptions. The modern Data Scientist in Italy Milan must now be proficient not only in traditional statistical modeling but also in large language models (LLMs) and prompt engineering to automate data cleaning, code generation, and initial exploratory analysis.</w:t>
      </w:r>
    </w:p>
    <w:bookmarkEnd w:id="25"/>
    <w:bookmarkStart w:id="26" w:name="conclusion"/>
    <w:p>
      <w:pPr>
        <w:pStyle w:val="Heading2"/>
      </w:pPr>
      <w:r>
        <w:t xml:space="preserve">6. Conclusion</w:t>
      </w:r>
    </w:p>
    <w:p>
      <w:pPr>
        <w:pStyle w:val="FirstParagraph"/>
      </w:pPr>
      <w:r>
        <w:t xml:space="preserve">The narrative of the Data Scientist is no longer just about coding proficiency or mathematical prowess; it is increasingly contextual. In Italy Milan, the profession embodies a fusion of rigorous quantitative analysis and acute business acumen tailored to a dynamic metropolitan economy. As Italy Milan continues its march towards digitalization, fueled by both traditional industry giants and innovative startups, the Data Scientist will remain at the forefront of this transformation. Success in this role requires an adaptive mindset that embraces global technological standards while respecting and leveraging local cultural frameworks.</w:t>
      </w:r>
    </w:p>
    <w:p>
      <w:pPr>
        <w:pStyle w:val="BodyText"/>
      </w:pPr>
      <w:r>
        <w:t xml:space="preserve">For academic institutions and policymakers in Italy Milan, fostering stronger ties between universities and corporate entities remains essential to ensure a continuous pipeline of highly skilled professionals. By doing so, they will solidify the city's reputation as a premier European hub for data innovation, ensuring that the Data Scientist continues to drive sustainable growth and competitive advantage.</w:t>
      </w:r>
    </w:p>
    <w:bookmarkEnd w:id="26"/>
    <w:bookmarkStart w:id="27" w:name="references"/>
    <w:p>
      <w:pPr>
        <w:pStyle w:val="Heading2"/>
      </w:pPr>
      <w:r>
        <w:t xml:space="preserve">References</w:t>
      </w:r>
    </w:p>
    <w:p>
      <w:pPr>
        <w:numPr>
          <w:ilvl w:val="0"/>
          <w:numId w:val="1001"/>
        </w:numPr>
        <w:pStyle w:val="Compact"/>
      </w:pPr>
      <w:r>
        <w:t xml:space="preserve">Milano Innovation District. "Digital Transformation Reports." Milano, Italy: MIND Foundation, 2023.</w:t>
      </w:r>
    </w:p>
    <w:p>
      <w:pPr>
        <w:numPr>
          <w:ilvl w:val="0"/>
          <w:numId w:val="1001"/>
        </w:numPr>
        <w:pStyle w:val="Compact"/>
      </w:pPr>
      <w:r>
        <w:t xml:space="preserve">O'Reilly Media. "State of Data Science in Europe." Sebastopol, CA: O'Reilly Media Inc., 2023.</w:t>
      </w:r>
    </w:p>
    <w:p>
      <w:pPr>
        <w:numPr>
          <w:ilvl w:val="0"/>
          <w:numId w:val="1001"/>
        </w:numPr>
        <w:pStyle w:val="Compact"/>
      </w:pPr>
      <w:r>
        <w:t xml:space="preserve">Politecnico di Milano. "Annual Report on Graduate Employment and Industry Demand." Milan: Polimi Press, 2024.</w:t>
      </w:r>
    </w:p>
    <w:p>
      <w:pPr>
        <w:numPr>
          <w:ilvl w:val="0"/>
          <w:numId w:val="1001"/>
        </w:numPr>
        <w:pStyle w:val="Compact"/>
      </w:pPr>
      <w:r>
        <w:t xml:space="preserve">Bocconi University. "Economic Impact of AI in the Italian Financial Sector." Milan: Bocconi School of Management,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Data Scientist in Italy Milan: Bridging Tradition and Innovation</dc:title>
  <dc:creator/>
  <dc:language>en</dc:language>
  <cp:keywords/>
  <dcterms:created xsi:type="dcterms:W3CDTF">2026-07-29T09:52:22Z</dcterms:created>
  <dcterms:modified xsi:type="dcterms:W3CDTF">2026-07-29T09:52:22Z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