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Bridging</w:t>
      </w:r>
      <w:r>
        <w:t xml:space="preserve"> </w:t>
      </w:r>
      <w:r>
        <w:t xml:space="preserve">Innovation</w:t>
      </w:r>
      <w:r>
        <w:t xml:space="preserve"> </w:t>
      </w:r>
      <w:r>
        <w:t xml:space="preserve">and</w:t>
      </w:r>
      <w:r>
        <w:t xml:space="preserve"> </w:t>
      </w:r>
      <w:r>
        <w:t xml:space="preserve">Tradition</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3" w:name="X7ba9a7ae65d3e1c2f61db9967df647b2c37d68a"/>
    <w:p>
      <w:pPr>
        <w:pStyle w:val="Heading1"/>
      </w:pPr>
      <w:r>
        <w:t xml:space="preserve">The Emerging Role of the Data Scientist in Nepal Kathmandu</w:t>
      </w:r>
    </w:p>
    <w:p>
      <w:pPr>
        <w:pStyle w:val="FirstParagraph"/>
      </w:pPr>
      <w:r>
        <w:rPr>
          <w:bCs/>
          <w:b/>
        </w:rPr>
        <w:t xml:space="preserve">A Conference Paper on Digital Transformation, Economic Development, and Technical Capacity Building in the Himalayan Context</w:t>
      </w:r>
    </w:p>
    <w:bookmarkStart w:id="20" w:name="abstract"/>
    <w:p>
      <w:pPr>
        <w:pStyle w:val="Heading3"/>
      </w:pPr>
      <w:r>
        <w:t xml:space="preserve">Abstract</w:t>
      </w:r>
    </w:p>
    <w:p>
      <w:pPr>
        <w:pStyle w:val="FirstParagraph"/>
      </w:pPr>
      <w:r>
        <w:t xml:space="preserve">This paper explores the rapidly evolving landscape of data science within Nepal Kathmandu. As a developing nation with unique geographical and socio-economic challenges, Nepal presents a distinct case study for the application of advanced analytics. We examine how Data Scientist professionals are adapting global methodologies to local contexts, addressing issues ranging from disaster management and public health to sustainable tourism. This document argues that empowering local talent as proficient Data Scientist practitioners is critical for Nepal Kathmandu’s digital sovereignty and economic resilience.</w:t>
      </w:r>
    </w:p>
    <w:p>
      <w:pPr>
        <w:pStyle w:val="BodyText"/>
      </w:pPr>
      <w:r>
        <w:rPr>
          <w:bCs/>
          <w:b/>
        </w:rPr>
        <w:t xml:space="preserve">Keywords:</w:t>
      </w:r>
      <w:r>
        <w:t xml:space="preserve"> </w:t>
      </w:r>
      <w:r>
        <w:t xml:space="preserve">Data Scientist, Nepal Kathmandu, Big Data Analytics, Digital Transformation, Disaster Management</w:t>
      </w:r>
    </w:p>
    <w:bookmarkEnd w:id="20"/>
    <w:bookmarkStart w:id="21" w:name="introduction"/>
    <w:p>
      <w:pPr>
        <w:pStyle w:val="Heading2"/>
      </w:pPr>
      <w:r>
        <w:t xml:space="preserve">1. Introduction</w:t>
      </w:r>
    </w:p>
    <w:p>
      <w:pPr>
        <w:pStyle w:val="FirstParagraph"/>
      </w:pPr>
      <w:r>
        <w:t xml:space="preserve">In the twenty-first century, data has emerged as the new oil of the global economy. However, for a nation like Nepal Kathmandu, data represents something far more tangible: a tool for survival and development. The capital city, Nepal Kathmandu, stands at a crossroads between ancient tradition and rapid modernization. As urbanization accelerates in this region, the volume of data generated by citizens, infrastructure systems, and market forces is exploding.</w:t>
      </w:r>
    </w:p>
    <w:p>
      <w:pPr>
        <w:pStyle w:val="BodyText"/>
      </w:pPr>
      <w:r>
        <w:t xml:space="preserve">The role of the</w:t>
      </w:r>
      <w:r>
        <w:t xml:space="preserve"> </w:t>
      </w:r>
      <w:r>
        <w:rPr>
          <w:bCs/>
          <w:b/>
        </w:rPr>
        <w:t xml:space="preserve">Data Scientist</w:t>
      </w:r>
      <w:r>
        <w:t xml:space="preserve"> </w:t>
      </w:r>
      <w:r>
        <w:t xml:space="preserve">is no longer confined to Silicon Valley or London. It has become a critical necessity in Nepal Kathmandu. This paper aims to elucidate how the professional identity of a Data Scientist must be contextualized within the unique environment of Nepal Kathmandu. We discuss the challenges faced by aspiring and practicing</w:t>
      </w:r>
      <w:r>
        <w:t xml:space="preserve"> </w:t>
      </w:r>
      <w:r>
        <w:rPr>
          <w:bCs/>
          <w:b/>
        </w:rPr>
        <w:t xml:space="preserve">Data Scientist</w:t>
      </w:r>
      <w:r>
        <w:t xml:space="preserve"> </w:t>
      </w:r>
      <w:r>
        <w:t xml:space="preserve">individuals working in this region and propose frameworks for their integration into national development strategies.</w:t>
      </w:r>
    </w:p>
    <w:bookmarkEnd w:id="21"/>
    <w:bookmarkStart w:id="24" w:name="the-unique-context-of-nepal-kathmandu"/>
    <w:p>
      <w:pPr>
        <w:pStyle w:val="Heading2"/>
      </w:pPr>
      <w:r>
        <w:t xml:space="preserve">2. The Unique Context of Nepal Kathmandu</w:t>
      </w:r>
    </w:p>
    <w:bookmarkStart w:id="22" w:name="X7fe331ecd274546ca0525a568b896f89caba003"/>
    <w:p>
      <w:pPr>
        <w:pStyle w:val="Heading3"/>
      </w:pPr>
      <w:r>
        <w:t xml:space="preserve">2.1 Geographical Constraints as Data Challenges</w:t>
      </w:r>
    </w:p>
    <w:p>
      <w:pPr>
        <w:pStyle w:val="FirstParagraph"/>
      </w:pPr>
      <w:r>
        <w:t xml:space="preserve">Nepal Kathmandu is characterized by difficult topography and limited infrastructure connectivity compared to global tech hubs. For a</w:t>
      </w:r>
      <w:r>
        <w:t xml:space="preserve"> </w:t>
      </w:r>
      <w:r>
        <w:rPr>
          <w:bCs/>
          <w:b/>
        </w:rPr>
        <w:t xml:space="preserve">Data Scientist</w:t>
      </w:r>
      <w:r>
        <w:t xml:space="preserve">, this presents unique challenges regarding data collection, cleaning, and availability. In many Western contexts, "big data" often refers to high-frequency transaction logs or social media feeds. In Nepal Kathmandu, big data may refer to satellite imagery of mountain trails, census data from remote villages, or real-time sensor readings from the limited internet infrastructure in the valley.</w:t>
      </w:r>
    </w:p>
    <w:bookmarkEnd w:id="22"/>
    <w:bookmarkStart w:id="23" w:name="socio-economic-diversity"/>
    <w:p>
      <w:pPr>
        <w:pStyle w:val="Heading3"/>
      </w:pPr>
      <w:r>
        <w:t xml:space="preserve">2.2 Socio-Economic Diversity</w:t>
      </w:r>
    </w:p>
    <w:p>
      <w:pPr>
        <w:pStyle w:val="FirstParagraph"/>
      </w:pPr>
      <w:r>
        <w:t xml:space="preserve">The society in Nepal Kathmandu is incredibly diverse. A proficient Data Scientist must understand this diversity to build inclusive models. Algorithms trained on data from other parts of the world often fail when applied directly to the demographic realities of Nepal Kathmandu. Therefore, the Data Scientist in this region acts not just as a coder, but as a sociologist and economist, interpreting data through a cultural lens that is specific to Nepal Kathmandu.</w:t>
      </w:r>
    </w:p>
    <w:bookmarkEnd w:id="23"/>
    <w:bookmarkEnd w:id="24"/>
    <w:bookmarkStart w:id="25" w:name="Xdce972c1e6dbdff02bc2e8d0866f5d8da9e03b2"/>
    <w:p>
      <w:pPr>
        <w:pStyle w:val="Heading2"/>
      </w:pPr>
      <w:r>
        <w:t xml:space="preserve">3. Applications of Data Science in Nepal Kathmandu</w:t>
      </w:r>
    </w:p>
    <w:p>
      <w:pPr>
        <w:pStyle w:val="FirstParagraph"/>
      </w:pPr>
      <w:r>
        <w:t xml:space="preserve">The utility of the Data Scientist extends across several critical sectors in Nepal Kathmandu:</w:t>
      </w:r>
    </w:p>
    <w:p>
      <w:pPr>
        <w:numPr>
          <w:ilvl w:val="0"/>
          <w:numId w:val="1001"/>
        </w:numPr>
        <w:pStyle w:val="Compact"/>
      </w:pPr>
      <w:r>
        <w:rPr>
          <w:bCs/>
          <w:b/>
        </w:rPr>
        <w:t xml:space="preserve">Disaster Management:</w:t>
      </w:r>
      <w:r>
        <w:t xml:space="preserve"> </w:t>
      </w:r>
      <w:r>
        <w:t xml:space="preserve">Given Nepal’s seismic activity and monsoon risks, data science is vital. A Data Scientist utilizes historical geological data and real-time sensor inputs to predict landslides in Nepal Kathmandu. Early warning systems rely heavily on the predictive modeling skills possessed by these professionals.</w:t>
      </w:r>
    </w:p>
    <w:p>
      <w:pPr>
        <w:numPr>
          <w:ilvl w:val="0"/>
          <w:numId w:val="1001"/>
        </w:numPr>
        <w:pStyle w:val="Compact"/>
      </w:pPr>
      <w:r>
        <w:rPr>
          <w:bCs/>
          <w:b/>
        </w:rPr>
        <w:t xml:space="preserve">Agriculture Optimization:</w:t>
      </w:r>
      <w:r>
        <w:t xml:space="preserve"> </w:t>
      </w:r>
      <w:r>
        <w:t xml:space="preserve">Agriculture remains a backbone of the Nepalese economy. In Nepal Kathmandu, smallholder farmers often lack access to market data. Data Scientist solutions are being developed to predict crop yields based on weather patterns and soil health, directly impacting food security and farmer income in the region.</w:t>
      </w:r>
    </w:p>
    <w:p>
      <w:pPr>
        <w:numPr>
          <w:ilvl w:val="0"/>
          <w:numId w:val="1001"/>
        </w:numPr>
        <w:pStyle w:val="Compact"/>
      </w:pPr>
      <w:r>
        <w:rPr>
          <w:bCs/>
          <w:b/>
        </w:rPr>
        <w:t xml:space="preserve">Tourism Analytics:</w:t>
      </w:r>
      <w:r>
        <w:t xml:space="preserve"> </w:t>
      </w:r>
      <w:r>
        <w:t xml:space="preserve">Tourism is a primary revenue driver for Nepal Kathmandu. By analyzing visitor trends, spending habits, and seasonal fluctuations, Data Scientist professionals help local businesses optimize pricing and marketing strategies. This helps ensure that the benefits of tourism are distributed more evenly across the community.</w:t>
      </w:r>
    </w:p>
    <w:p>
      <w:pPr>
        <w:numPr>
          <w:ilvl w:val="0"/>
          <w:numId w:val="1001"/>
        </w:numPr>
        <w:pStyle w:val="Compact"/>
      </w:pPr>
      <w:r>
        <w:rPr>
          <w:bCs/>
          <w:b/>
        </w:rPr>
        <w:t xml:space="preserve">Public Health:</w:t>
      </w:r>
      <w:r>
        <w:t xml:space="preserve"> </w:t>
      </w:r>
      <w:r>
        <w:t xml:space="preserve">Post-pandemic analysis has highlighted the need for robust health data systems. In Nepal Kathmandu, a Data Scientist tracks disease outbreaks, resource allocation in hospitals, and vaccination coverage. These insights are crucial for government policy-making in the capital city.</w:t>
      </w:r>
    </w:p>
    <w:bookmarkEnd w:id="25"/>
    <w:bookmarkStart w:id="29" w:name="X69e594a960f562e6524ab1866677a9892b4c8fe"/>
    <w:p>
      <w:pPr>
        <w:pStyle w:val="Heading2"/>
      </w:pPr>
      <w:r>
        <w:t xml:space="preserve">4. Challenges Facing Data Scientists in Nepal Kathmandu</w:t>
      </w:r>
    </w:p>
    <w:p>
      <w:pPr>
        <w:pStyle w:val="FirstParagraph"/>
      </w:pPr>
      <w:r>
        <w:t xml:space="preserve">Despite the potential, several hurdles impede the effectiveness of a Data Scientist operating in Nepal Kathmandu.</w:t>
      </w:r>
    </w:p>
    <w:bookmarkStart w:id="26" w:name="data-scarcity-and-quality"/>
    <w:p>
      <w:pPr>
        <w:pStyle w:val="Heading3"/>
      </w:pPr>
      <w:r>
        <w:rPr>
          <w:bCs/>
          <w:b/>
        </w:rPr>
        <w:t xml:space="preserve">Data Scarcity and Quality:</w:t>
      </w:r>
    </w:p>
    <w:p>
      <w:pPr>
        <w:pStyle w:val="FirstParagraph"/>
      </w:pPr>
      <w:r>
        <w:t xml:space="preserve">The most significant barrier is data quality. In many sectors in Nepal Kathmandu, data is either non-existent or fragmented across disparate government agencies. A Data Scientist spends a disproportionate amount of time on "data wrangling"—cleaning and organizing messy datasets—rather than modeling.</w:t>
      </w:r>
    </w:p>
    <w:bookmarkEnd w:id="26"/>
    <w:bookmarkStart w:id="27" w:name="infrastructure-limitations"/>
    <w:p>
      <w:pPr>
        <w:pStyle w:val="Heading3"/>
      </w:pPr>
      <w:r>
        <w:rPr>
          <w:bCs/>
          <w:b/>
        </w:rPr>
        <w:t xml:space="preserve">Infrastructure Limitations:</w:t>
      </w:r>
    </w:p>
    <w:p>
      <w:pPr>
        <w:pStyle w:val="FirstParagraph"/>
      </w:pPr>
      <w:r>
        <w:t xml:space="preserve">Consistent power supply and high-speed internet are not guaranteed in every part of Nepal Kathmandu. This affects a Data Scientist’s ability to train large machine learning models or access cloud-based computing resources efficiently.</w:t>
      </w:r>
    </w:p>
    <w:bookmarkEnd w:id="27"/>
    <w:bookmarkStart w:id="28" w:name="talent-gap"/>
    <w:p>
      <w:pPr>
        <w:pStyle w:val="Heading3"/>
      </w:pPr>
      <w:r>
        <w:rPr>
          <w:bCs/>
          <w:b/>
        </w:rPr>
        <w:t xml:space="preserve">Talent Gap:</w:t>
      </w:r>
    </w:p>
    <w:p>
      <w:pPr>
        <w:pStyle w:val="FirstParagraph"/>
      </w:pPr>
      <w:r>
        <w:t xml:space="preserve">While interest is growing, the number of certified and experienced Data Scientist professionals in Nepal Kathmandu remains low compared to global demand. There is a need for more specialized training programs that focus not just on Python or R coding, but on ethical AI and local problem-solving.</w:t>
      </w:r>
    </w:p>
    <w:bookmarkEnd w:id="28"/>
    <w:bookmarkEnd w:id="29"/>
    <w:bookmarkStart w:id="30" w:name="recommendations-for-growth"/>
    <w:p>
      <w:pPr>
        <w:pStyle w:val="Heading2"/>
      </w:pPr>
      <w:r>
        <w:t xml:space="preserve">5. Recommendations for Growth</w:t>
      </w:r>
    </w:p>
    <w:p>
      <w:pPr>
        <w:pStyle w:val="FirstParagraph"/>
      </w:pPr>
      <w:r>
        <w:t xml:space="preserve">To empower the Data Scientist community in Nepal Kathmandu, we propose the following actions:</w:t>
      </w:r>
    </w:p>
    <w:p>
      <w:pPr>
        <w:numPr>
          <w:ilvl w:val="0"/>
          <w:numId w:val="1002"/>
        </w:numPr>
        <w:pStyle w:val="Compact"/>
      </w:pPr>
      <w:r>
        <w:rPr>
          <w:bCs/>
          <w:b/>
        </w:rPr>
        <w:t xml:space="preserve">Data Openness Initiatives:</w:t>
      </w:r>
      <w:r>
        <w:t xml:space="preserve">The government of Nepal Kathmandu should prioritize open data policies. When public sector data is accessible, a Data Scientist can create solutions for civic problems without starting from scratch.</w:t>
      </w:r>
    </w:p>
    <w:p>
      <w:pPr>
        <w:numPr>
          <w:ilvl w:val="0"/>
          <w:numId w:val="1002"/>
        </w:numPr>
        <w:pStyle w:val="Compact"/>
      </w:pPr>
      <w:r>
        <w:rPr>
          <w:bCs/>
          <w:b/>
        </w:rPr>
        <w:t xml:space="preserve">Local Curriculum Development:</w:t>
      </w:r>
      <w:r>
        <w:t xml:space="preserve"> </w:t>
      </w:r>
      <w:r>
        <w:t xml:space="preserve">Universities in Nepal Kathmandu must update their computer science curricula to include advanced analytics and AI ethics, tailored to local case studies. This ensures that the next generation of Data Scientist graduates are ready for immediate application.</w:t>
      </w:r>
    </w:p>
    <w:p>
      <w:pPr>
        <w:numPr>
          <w:ilvl w:val="0"/>
          <w:numId w:val="1002"/>
        </w:numPr>
        <w:pStyle w:val="Compact"/>
      </w:pPr>
      <w:r>
        <w:rPr>
          <w:bCs/>
          <w:b/>
        </w:rPr>
        <w:t xml:space="preserve">International Collaboration:</w:t>
      </w:r>
      <w:r>
        <w:t xml:space="preserve">Data Scientists in Nepal Kathmandu should seek partnerships with global institutions. These collaborations can provide access to better computational resources and mentorship, bridging the gap between local innovation and global standards.</w:t>
      </w:r>
    </w:p>
    <w:bookmarkEnd w:id="30"/>
    <w:bookmarkStart w:id="31" w:name="conclusion"/>
    <w:p>
      <w:pPr>
        <w:pStyle w:val="Heading2"/>
      </w:pPr>
      <w:r>
        <w:t xml:space="preserve">6. Conclusion</w:t>
      </w:r>
    </w:p>
    <w:p>
      <w:pPr>
        <w:pStyle w:val="FirstParagraph"/>
      </w:pPr>
      <w:r>
        <w:t xml:space="preserve">The narrative of technology is no longer written solely by developed nations. In Nepal Kathmandu, a new chapter is being written by those who understand the power of data. The Data Scientist is becoming an indispensable architect of this future.</w:t>
      </w:r>
    </w:p>
    <w:p>
      <w:pPr>
        <w:pStyle w:val="BodyText"/>
      </w:pPr>
      <w:r>
        <w:t xml:space="preserve">We must recognize that the role of a Data Scientist in Nepal Kathmandu is distinct from their counterpart in other regions. They are problem-solvers operating under constraints, innovating with limited resources to solve profound human challenges. By investing in the capacity building of Data Scientists, Nepal Kathmandu can harness data not just for economic gain, but for social equity and resilience.</w:t>
      </w:r>
    </w:p>
    <w:p>
      <w:pPr>
        <w:pStyle w:val="BodyText"/>
      </w:pPr>
      <w:r>
        <w:t xml:space="preserve">As we look toward the future, it is imperative that stakeholders in Nepal Kathmandu—government bodies, private enterprises, and educational institutions—collaborate to create an environment where a Data Scientist can thrive. Only then can the full potential of data be realized for the benefit of all citizens.</w:t>
      </w:r>
    </w:p>
    <w:bookmarkEnd w:id="31"/>
    <w:bookmarkStart w:id="32" w:name="references"/>
    <w:p>
      <w:pPr>
        <w:pStyle w:val="Heading2"/>
      </w:pPr>
      <w:r>
        <w:t xml:space="preserve">References</w:t>
      </w:r>
    </w:p>
    <w:p>
      <w:pPr>
        <w:numPr>
          <w:ilvl w:val="0"/>
          <w:numId w:val="1003"/>
        </w:numPr>
        <w:pStyle w:val="Compact"/>
      </w:pPr>
      <w:r>
        <w:t xml:space="preserve">[1] World Bank Report on Digital Economy in Nepal (2023).</w:t>
      </w:r>
    </w:p>
    <w:p>
      <w:pPr>
        <w:numPr>
          <w:ilvl w:val="0"/>
          <w:numId w:val="1003"/>
        </w:numPr>
        <w:pStyle w:val="Compact"/>
      </w:pPr>
      <w:r>
        <w:t xml:space="preserve">[2] Journal of Asian Artificial Intelligence, Vol. 4: "Contextual AI in Developing Nations".</w:t>
      </w:r>
    </w:p>
    <w:p>
      <w:pPr>
        <w:numPr>
          <w:ilvl w:val="0"/>
          <w:numId w:val="1003"/>
        </w:numPr>
        <w:pStyle w:val="Compact"/>
      </w:pPr>
      <w:r>
        <w:t xml:space="preserve">[3] Government of Nepal National ICT Policy Guidelines.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Bridging Innovation and Tradition in Nepal Kathmandu</dc:title>
  <dc:creator/>
  <dc:language>en</dc:language>
  <cp:keywords/>
  <dcterms:created xsi:type="dcterms:W3CDTF">2026-07-29T09:50:45Z</dcterms:created>
  <dcterms:modified xsi:type="dcterms:W3CDTF">2026-07-29T09:50:45Z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