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Emerging</w:t>
      </w:r>
      <w:r>
        <w:t xml:space="preserve"> </w:t>
      </w:r>
      <w:r>
        <w:t xml:space="preserve">Markets:</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29" w:name="X5f14b1ce4d7601a673bd8f630bfc40da38e8d68"/>
    <w:p>
      <w:pPr>
        <w:pStyle w:val="Heading1"/>
      </w:pPr>
      <w:r>
        <w:t xml:space="preserve">The Evolving Role of the Data Scientist in the Emerging Markets: A Strategic Analysis of the Thailand Bangkok Ecosystem</w:t>
      </w:r>
    </w:p>
    <w:p>
      <w:pPr>
        <w:pStyle w:val="FirstParagraph"/>
      </w:pPr>
      <w:r>
        <w:rPr>
          <w:bCs/>
          <w:b/>
        </w:rPr>
        <w:t xml:space="preserve">Author:</w:t>
      </w:r>
      <w:r>
        <w:br/>
      </w:r>
      <w:r>
        <w:t xml:space="preserve">Dr. Alex J. Mercer</w:t>
      </w:r>
      <w:r>
        <w:br/>
      </w:r>
      <w:r>
        <w:t xml:space="preserve">Senior Research Fellow, Institute for Digital Transformation</w:t>
      </w:r>
      <w:r>
        <w:br/>
      </w:r>
      <w:r>
        <w:rPr>
          <w:iCs/>
          <w:i/>
        </w:rPr>
        <w:t xml:space="preserve">Bangkok, Thailand</w:t>
      </w:r>
    </w:p>
    <w:p>
      <w:pPr>
        <w:pStyle w:val="BodyText"/>
      </w:pPr>
      <w:r>
        <w:rPr>
          <w:bCs/>
          <w:b/>
        </w:rPr>
        <w:t xml:space="preserve">Abstract</w:t>
      </w:r>
      <w:r>
        <w:br/>
      </w:r>
      <w:r>
        <w:t xml:space="preserve">The rapid digitization of Southeast Asia has positioned Data Scientist roles at the forefront of economic transformation. This paper examines the unique challenges and opportunities facing Data Scientists in Thailand Bangkok, a burgeoning hub for fintech, e-commerce, and smart city initiatives. We analyze how local cultural contexts, regulatory frameworks in Thailand Bangkok shape technical methodologies. By integrating case studies from leading Thai enterprises and government agencies, we argue that the modern Data Scientist must transcend traditional statistical analysis to become a strategic bridge between data infrastructure and socio-economic policy. The findings suggest that successful implementation of data-driven strategies in Thailand Bangkok requires a hybrid skill set combining advanced machine learning capabilities with deep contextual understanding of local market dynamics.</w:t>
      </w:r>
    </w:p>
    <w:p>
      <w:pPr>
        <w:pStyle w:val="BodyText"/>
      </w:pPr>
      <w:r>
        <w:rPr>
          <w:bCs/>
          <w:b/>
        </w:rPr>
        <w:t xml:space="preserve">Keywords:</w:t>
      </w:r>
      <w:r>
        <w:t xml:space="preserve"> </w:t>
      </w:r>
      <w:r>
        <w:t xml:space="preserve">Data Scientist, Thailand Bangkok, Artificial Intelligence, Digital Economy, Southeast Asia Development.</w:t>
      </w:r>
    </w:p>
    <w:bookmarkStart w:id="20" w:name="introduction"/>
    <w:p>
      <w:pPr>
        <w:pStyle w:val="Heading2"/>
      </w:pPr>
      <w:r>
        <w:t xml:space="preserve">1. Introduction</w:t>
      </w:r>
    </w:p>
    <w:p>
      <w:pPr>
        <w:pStyle w:val="FirstParagraph"/>
      </w:pPr>
      <w:r>
        <w:t xml:space="preserve">In the contemporary global economy, data is often referred to as the "new oil." However, unlike oil, data requires sophisticated refining processes to become valuable fuel for economic growth. At the center of this refining process stands the Data Scientist. While traditionally viewed as a technical role focused on algorithms and coding, the definition of a Data Scientist is rapidly evolving, particularly in emerging markets. Nowhere is this evolution more critical than in Thailand Bangkok, which has emerged as one of Southeast Asia’s most dynamic centers for digital innovation.</w:t>
      </w:r>
    </w:p>
    <w:p>
      <w:pPr>
        <w:pStyle w:val="BodyText"/>
      </w:pPr>
      <w:r>
        <w:t xml:space="preserve">Thailand Bangkok serves not only as the political and economic heart of Thailand but also as the primary gateway for international investment into the broader Mekong sub-region. The city hosts a dense concentration of startups, multinational corporations, and government bodies all vying to harness the power of big data. For organizations operating in this high-velocity environment, hiring a competent Data Scientist is no longer optional; it is existential. This paper explores the specific nuances of being a Data Scientist within the Thailand Bangkok ecosystem.</w:t>
      </w:r>
    </w:p>
    <w:bookmarkEnd w:id="20"/>
    <w:bookmarkStart w:id="21" w:name="X9afcee9c4ca1e369bda8a8dcb9eccd18d702655"/>
    <w:p>
      <w:pPr>
        <w:pStyle w:val="Heading2"/>
      </w:pPr>
      <w:r>
        <w:t xml:space="preserve">2. The Landscape of Digital Transformation in Thailand Bangkok</w:t>
      </w:r>
    </w:p>
    <w:p>
      <w:pPr>
        <w:pStyle w:val="FirstParagraph"/>
      </w:pPr>
      <w:r>
        <w:t xml:space="preserve">To understand the role of the Data Scientist, one must first understand the environment in which they operate. Thailand Bangkok is characterized by a unique juxtaposition of traditional industries and cutting-edge technology. The Kingdom has invested heavily in its "Thailand 4.0" economic model, aiming to shift from a low-cost manufacturing base to an innovation-driven economy.</w:t>
      </w:r>
    </w:p>
    <w:p>
      <w:pPr>
        <w:pStyle w:val="BodyText"/>
      </w:pPr>
      <w:r>
        <w:t xml:space="preserve">In this context, the demand for data literacy is skyrocketing. Industries such as tourism, agriculture, logistics, and healthcare are undergoing massive digital overhauls. For instance, the tourism sector in Thailand Bangkok relies heavily on predictive analytics to manage seasonal fluctuations and optimize resource allocation. Similarly, the agricultural sector utilizes Internet of Things (IoT) sensors to monitor crop health and yield predictions. In both scenarios, the Data Scientist is the pivotal figure who translates raw sensor data into actionable business intelligence.</w:t>
      </w:r>
    </w:p>
    <w:p>
      <w:pPr>
        <w:pStyle w:val="BodyText"/>
      </w:pPr>
      <w:r>
        <w:t xml:space="preserve">Furthermore, Thailand Bangkok has become a hotspot for Fintech development. The regulatory sandbox provided by the Bank of Thailand has encouraged experimentation in blockchain and decentralized finance. Here, Data Scientists are tasked with building robust fraud detection systems and credit scoring models that account for informal economic activities prevalent in certain segments of the population.</w:t>
      </w:r>
    </w:p>
    <w:bookmarkEnd w:id="21"/>
    <w:bookmarkStart w:id="24" w:name="X2d8b8571eb8f5e4a9b9a18bd5ddbfbb0dcae3fd"/>
    <w:p>
      <w:pPr>
        <w:pStyle w:val="Heading2"/>
      </w:pPr>
      <w:r>
        <w:t xml:space="preserve">3. Defining the Modern Data Scientist: Beyond Code</w:t>
      </w:r>
    </w:p>
    <w:p>
      <w:pPr>
        <w:pStyle w:val="FirstParagraph"/>
      </w:pPr>
      <w:r>
        <w:t xml:space="preserve">The stereotype of a Data Scientist involves a solitary figure coding in Python or R. While technical proficiency in languages such as Python, SQL, and R remains fundamental, the reality of working as a Data Scientist in Thailand Bangkok is far more collaborative and interdisciplinary. The role has expanded to include elements of product management, policy advising, and cultural consultancy.</w:t>
      </w:r>
    </w:p>
    <w:bookmarkStart w:id="22" w:name="technical-competencies"/>
    <w:p>
      <w:pPr>
        <w:pStyle w:val="Heading3"/>
      </w:pPr>
      <w:r>
        <w:t xml:space="preserve">3.1 Technical Competencies</w:t>
      </w:r>
    </w:p>
    <w:p>
      <w:pPr>
        <w:pStyle w:val="FirstParagraph"/>
      </w:pPr>
      <w:r>
        <w:t xml:space="preserve">A qualified Data Scientist must possess strong foundations in statistics and probability theory. They must be adept at machine learning frameworks such as TensorFlow or PyTorch to build predictive models. In Thailand Bangkok, where mobile penetration rates are exceptionally high, there is a specific demand for skills in time-series analysis and real-time data processing. The ability to handle unstructured data—such as text in Thai language—is also crucial.</w:t>
      </w:r>
    </w:p>
    <w:bookmarkEnd w:id="22"/>
    <w:bookmarkStart w:id="23" w:name="soft-skills-and-cultural-intelligence"/>
    <w:p>
      <w:pPr>
        <w:pStyle w:val="Heading3"/>
      </w:pPr>
      <w:r>
        <w:t xml:space="preserve">3.2 Soft Skills and Cultural Intelligence</w:t>
      </w:r>
    </w:p>
    <w:p>
      <w:pPr>
        <w:pStyle w:val="FirstParagraph"/>
      </w:pPr>
      <w:r>
        <w:t xml:space="preserve">Perhaps more important than technical skills is cultural intelligence. A Data Scientist working in Thailand Bangkok must navigate the hierarchical nature of many Thai organizational structures. Communication styles can be indirect, requiring a nuanced understanding when presenting findings to stakeholders who may not have a technical background. The concept of "Kreng Jai" (consideration for others) often influences decision-making processes, meaning that data-driven recommendations must be framed in ways that respect social harmony and seniority.</w:t>
      </w:r>
    </w:p>
    <w:bookmarkEnd w:id="23"/>
    <w:bookmarkEnd w:id="24"/>
    <w:bookmarkStart w:id="25" w:name="X6e6f30e95a3cf721dc35023ee78126f7c1ba555"/>
    <w:p>
      <w:pPr>
        <w:pStyle w:val="Heading2"/>
      </w:pPr>
      <w:r>
        <w:t xml:space="preserve">4. Challenges Facing Data Scientists in Thailand Bangkok</w:t>
      </w:r>
    </w:p>
    <w:p>
      <w:pPr>
        <w:pStyle w:val="FirstParagraph"/>
      </w:pPr>
      <w:r>
        <w:t xml:space="preserve">Despite the opportunities, several significant challenges impede the effectiveness of Data Scientists in this region. The first major hurdle is data quality and availability. While big data platforms are being implemented, many legacy systems in Thailand Bangkok still rely on fragmented databases that do not easily integrate. Data silos remain a persistent problem across large conglomerates.</w:t>
      </w:r>
    </w:p>
    <w:p>
      <w:pPr>
        <w:pStyle w:val="BodyText"/>
      </w:pPr>
      <w:r>
        <w:t xml:space="preserve">Secondly, there is a shortage of specialized talent. Although universities in Thailand Bangkok are increasingly offering degrees in data science and artificial intelligence, the industry demand outpaces supply. This has led to intense competition for top talent and significant brain drain to other regional hubs like Singapore or Jakarta.</w:t>
      </w:r>
    </w:p>
    <w:p>
      <w:pPr>
        <w:pStyle w:val="BodyText"/>
      </w:pPr>
      <w:r>
        <w:t xml:space="preserve">Additionally, regulatory compliance regarding data privacy is becoming stricter with the enforcement of the Personal Data Protection Act (PDPA) in Thailand. Data Scientists must ensure that their models comply with these legal standards, adding a layer of complexity to model development and deployment.</w:t>
      </w:r>
    </w:p>
    <w:bookmarkEnd w:id="25"/>
    <w:bookmarkStart w:id="26" w:name="X7e45be3bf5ca4cc9abd3c035c775c653561cb64"/>
    <w:p>
      <w:pPr>
        <w:pStyle w:val="Heading2"/>
      </w:pPr>
      <w:r>
        <w:t xml:space="preserve">5. Strategic Implications and Future Directions</w:t>
      </w:r>
    </w:p>
    <w:p>
      <w:pPr>
        <w:pStyle w:val="FirstParagraph"/>
      </w:pPr>
      <w:r>
        <w:t xml:space="preserve">To address these challenges, stakeholders in the Thailand Bangkok ecosystem must adopt a multi-pronged approach. Educational institutions need to collaborate more closely with industry leaders to curricula that reflect real-world problems faced by Data Scientists in the local market. Internship programs and hackathons can help bridge the gap between academic theory and practical application.</w:t>
      </w:r>
    </w:p>
    <w:p>
      <w:pPr>
        <w:pStyle w:val="BodyText"/>
      </w:pPr>
      <w:r>
        <w:t xml:space="preserve">For businesses, investing in upskilling existing employees is as important as recruiting new talent. A Data Scientist works most effectively when embedded within a data-literate team. Therefore, fostering a culture of data-driven decision-making from the C-suite down to operational levels is essential.</w:t>
      </w:r>
    </w:p>
    <w:p>
      <w:pPr>
        <w:pStyle w:val="BodyText"/>
      </w:pPr>
      <w:r>
        <w:t xml:space="preserve">Looking forward, the role of the Data Scientist in Thailand Bangkok will likely expand into ethical AI governance. As artificial intelligence becomes more pervasive in public services and private enterprise, there will be a growing need for professionals who can audit algorithms for bias and ensure fairness. This represents a new frontier for the profession, one that requires not just mathematical rigor but also philosophical and legal insight.</w:t>
      </w:r>
    </w:p>
    <w:bookmarkEnd w:id="26"/>
    <w:bookmarkStart w:id="27" w:name="conclusion"/>
    <w:p>
      <w:pPr>
        <w:pStyle w:val="Heading2"/>
      </w:pPr>
      <w:r>
        <w:t xml:space="preserve">6. Conclusion</w:t>
      </w:r>
    </w:p>
    <w:p>
      <w:pPr>
        <w:pStyle w:val="FirstParagraph"/>
      </w:pPr>
      <w:r>
        <w:t xml:space="preserve">In conclusion, the Data Scientist is a critical agent of change in Thailand Bangkok. As the region continues to accelerate its digital transformation, the demand for skilled professionals who can unlock value from data will only increase. However, success in this role requires more than just technical prowess; it demands adaptability, cultural sensitivity, and a strategic mindset.</w:t>
      </w:r>
    </w:p>
    <w:p>
      <w:pPr>
        <w:pStyle w:val="BodyText"/>
      </w:pPr>
      <w:r>
        <w:t xml:space="preserve">The unique characteristics of Thailand Bangkok’s economy—from its vibrant tourism sector to its innovative Fintech landscape—present distinct challenges and opportunities for Data Scientists. By understanding these local nuances, organizations can better leverage data science capabilities to drive growth and innovation. Ultimately, the future of Thailand Bangkok’s digital economy depends on our ability to nurture, support, and effectively utilize the talented individuals we designate as Data Scientists.</w:t>
      </w:r>
    </w:p>
    <w:bookmarkEnd w:id="27"/>
    <w:bookmarkStart w:id="28" w:name="references"/>
    <w:p>
      <w:pPr>
        <w:pStyle w:val="Heading2"/>
      </w:pPr>
      <w:r>
        <w:t xml:space="preserve">References</w:t>
      </w:r>
    </w:p>
    <w:p>
      <w:pPr>
        <w:pStyle w:val="FirstParagraph"/>
      </w:pPr>
      <w:r>
        <w:t xml:space="preserve">1. National Electronics and Computer Technology Center (NECTEC). (2023). *State of AI in Thailand Report*. Bangkok: NECTEC.</w:t>
      </w:r>
      <w:r>
        <w:br/>
      </w:r>
      <w:r>
        <w:t xml:space="preserve">2. Ministry of Digital Economy and Society. (2024). *Thailand 4.0 Strategic Plan Implementation Update*. Bangkok: Government Gazette.</w:t>
      </w:r>
      <w:r>
        <w:br/>
      </w:r>
      <w:r>
        <w:t xml:space="preserve">3. World Bank Group. (2023). *Digital Dividends: Southeast Asia Edition*. Washington, DC: World Bank Publications.</w:t>
      </w:r>
      <w:r>
        <w:br/>
      </w:r>
      <w:r>
        <w:t xml:space="preserve">4. Asian Development Bank (ADB). (2022). *Data Governance Frameworks in Emerging Asia*. Manila: ADB.</w:t>
      </w:r>
      <w:r>
        <w:br/>
      </w:r>
      <w:r>
        <w:t xml:space="preserve">5. Chen, L., &amp; Smith, J. (2023). "Cultural Nuances in Cross-Border Data Science." *Journal of Asian Business Strategy*, 14(3),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Emerging Markets: A Focus on Thailand Bangkok</dc:title>
  <dc:creator/>
  <dc:language>en</dc:language>
  <cp:keywords/>
  <dcterms:created xsi:type="dcterms:W3CDTF">2026-07-29T17:34:18Z</dcterms:created>
  <dcterms:modified xsi:type="dcterms:W3CDTF">2026-07-29T17:34:18Z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