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30013aed463e50e9ac3205e3dbda5214eedf9e7"/>
    <w:p>
      <w:pPr>
        <w:pStyle w:val="Heading1"/>
      </w:pPr>
      <w:r>
        <w:t xml:space="preserve">The Evolution and Strategic Impact of the Data Scientist in the United States Los Angeles Metropolitan Ecosystem</w:t>
      </w:r>
    </w:p>
    <w:p>
      <w:pPr>
        <w:pStyle w:val="FirstParagraph"/>
      </w:pPr>
      <w:r>
        <w:rPr>
          <w:bCs/>
          <w:b/>
        </w:rPr>
        <w:t xml:space="preserve">A Conference Paper Presented at the International Summit on Analytics &amp; Innovation</w:t>
      </w:r>
    </w:p>
    <w:p>
      <w:pPr>
        <w:pStyle w:val="BodyText"/>
      </w:pPr>
      <w:r>
        <w:t xml:space="preserve">Date: October 24, 2023</w:t>
      </w:r>
    </w:p>
    <w:bookmarkStart w:id="20" w:name="abstract"/>
    <w:p>
      <w:pPr>
        <w:pStyle w:val="Heading2"/>
      </w:pPr>
      <w:r>
        <w:t xml:space="preserve">Abstract</w:t>
      </w:r>
    </w:p>
    <w:p>
      <w:pPr>
        <w:pStyle w:val="FirstParagraph"/>
      </w:pPr>
      <w:r>
        <w:t xml:space="preserve">This paper examines the critical role of the Data Scientist within the dynamic technological landscape of Los Angeles, United States. As Los Angeles solidifies its position as a secondary hub for big data and artificial intelligence following Silicon Valley, the demand for specialized analytical talent has skyrocketed. This study analyzes how a Data Scientist operates at the intersection of technology, creative industry, and traditional business sectors in this unique geographical context. We explore the specific challenges faced by professionals in United States Los Angeles markets regarding ethical AI deployment in entertainment media and logistical optimization within one of the world’s busiest port cities.</w:t>
      </w:r>
    </w:p>
    <w:bookmarkEnd w:id="20"/>
    <w:bookmarkStart w:id="21" w:name="introduction"/>
    <w:p>
      <w:pPr>
        <w:pStyle w:val="Heading2"/>
      </w:pPr>
      <w:r>
        <w:t xml:space="preserve">1. Introduction</w:t>
      </w:r>
    </w:p>
    <w:p>
      <w:pPr>
        <w:pStyle w:val="FirstParagraph"/>
      </w:pPr>
      <w:r>
        <w:t xml:space="preserve">The contemporary economy is increasingly defined by data-driven decision-making. In this paradigm, the Data Scientist emerges not merely as a technical contributor but as a strategic architect of business intelligence. While many associate big data hubs exclusively with New York or San Francisco, the region encompassing United States Los Angeles has emerged as a formidable contender in the global analytics arena. This paper argues that the identity and function of a Data Scientist in Los Angeles are distinctively shaped by two primary local forces: the entertainment industry’s need for predictive modeling and logistics optimization, and the broader socio-economic diversity of California.</w:t>
      </w:r>
    </w:p>
    <w:p>
      <w:pPr>
        <w:pStyle w:val="BodyText"/>
      </w:pPr>
      <w:r>
        <w:t xml:space="preserve">The significance of this regional focus cannot be overstated. As organizations across United States Los Angeles seek to leverage machine learning algorithms to enhance user engagement in media production or optimize supply chains through IoT sensors, the role of the Data Scientist becomes pivotal. This paper aims to delineate these specific applications and highlight why the local context matters for understanding the modern analytical profession.</w:t>
      </w:r>
    </w:p>
    <w:bookmarkEnd w:id="21"/>
    <w:bookmarkStart w:id="22" w:name="Xf840f8315e23ce05675e8190bd175d6aa1c14ec"/>
    <w:p>
      <w:pPr>
        <w:pStyle w:val="Heading2"/>
      </w:pPr>
      <w:r>
        <w:t xml:space="preserve">2. The Unique Ecosystem of United States Los Angeles</w:t>
      </w:r>
    </w:p>
    <w:p>
      <w:pPr>
        <w:pStyle w:val="FirstParagraph"/>
      </w:pPr>
      <w:r>
        <w:t xml:space="preserve">To understand where a Data Scientist operates, one must first appreciate the environment of United States Los Angeles. Unlike traditional finance hubs, Los Angeles is a multi-industry powerhouse comprising entertainment, aerospace, international trade through the Port of LA/Long Beach complex, and an increasingly vibrant tech startup scene often referred to as "Silicon Beach."</w:t>
      </w:r>
    </w:p>
    <w:p>
      <w:pPr>
        <w:pStyle w:val="BodyText"/>
      </w:pPr>
      <w:r>
        <w:t xml:space="preserve">In this ecosystem, data is not abstract; it is visual. The presence of Hollywood means that data scientists here must often communicate findings through compelling narratives that resonate with creative executives. Furthermore, the logistical challenges posed by traffic congestion and port operations require robust predictive models for efficiency. Therefore, a Data Scientist in United States Los Angeles must possess a hybrid skill set: rigorous statistical knowledge paired with an ability to interpret qualitative creative data.</w:t>
      </w:r>
    </w:p>
    <w:bookmarkEnd w:id="22"/>
    <w:bookmarkStart w:id="23" w:name="Xa392c549b4318518a1acf3336e43ba1ebb6824b"/>
    <w:p>
      <w:pPr>
        <w:pStyle w:val="Heading2"/>
      </w:pPr>
      <w:r>
        <w:t xml:space="preserve">3. Core Competencies of the Modern Data Scientist</w:t>
      </w:r>
    </w:p>
    <w:p>
      <w:pPr>
        <w:pStyle w:val="FirstParagraph"/>
      </w:pPr>
      <w:r>
        <w:t xml:space="preserve">The role of a Data Scientist has evolved significantly over the last decade. It is no longer sufficient to simply build models; today’s practitioners must engage in full-lifecycle data management, from collection and cleaning to deployment and monitoring. Key competencies include:</w:t>
      </w:r>
    </w:p>
    <w:p>
      <w:pPr>
        <w:numPr>
          <w:ilvl w:val="0"/>
          <w:numId w:val="1001"/>
        </w:numPr>
        <w:pStyle w:val="Compact"/>
      </w:pPr>
      <w:r>
        <w:rPr>
          <w:bCs/>
          <w:b/>
        </w:rPr>
        <w:t xml:space="preserve">Mastery of Programming Languages:</w:t>
      </w:r>
      <w:r>
        <w:t xml:space="preserve"> </w:t>
      </w:r>
      <w:r>
        <w:t xml:space="preserve">Proficiency in Python, R, and SQL remains foundational. However, experience with cloud platforms (AWS Azure) is now standard for managing large datasets generated by streaming services or industrial IoT devices.</w:t>
      </w:r>
    </w:p>
    <w:p>
      <w:pPr>
        <w:numPr>
          <w:ilvl w:val="0"/>
          <w:numId w:val="1001"/>
        </w:numPr>
        <w:pStyle w:val="Compact"/>
      </w:pPr>
      <w:r>
        <w:rPr>
          <w:bCs/>
          <w:b/>
        </w:rPr>
        <w:t xml:space="preserve">Statistical Analysis and Machine Learning:</w:t>
      </w:r>
      <w:r>
        <w:t xml:space="preserve"> </w:t>
      </w:r>
      <w:r>
        <w:t xml:space="preserve">The ability to design experiments, understand causality versus correlation, and implement complex algorithms such as neural networks or random forests is essential. For a Data Scientist working in entertainment recommendation engines, deep learning expertise is particularly valuable.</w:t>
      </w:r>
    </w:p>
    <w:p>
      <w:pPr>
        <w:numPr>
          <w:ilvl w:val="0"/>
          <w:numId w:val="1001"/>
        </w:numPr>
        <w:pStyle w:val="Compact"/>
      </w:pPr>
      <w:r>
        <w:rPr>
          <w:bCs/>
          <w:b/>
        </w:rPr>
        <w:t xml:space="preserve">Data Visualization and Storytelling:</w:t>
      </w:r>
      <w:r>
        <w:t xml:space="preserve"> </w:t>
      </w:r>
      <w:r>
        <w:t xml:space="preserve">In United States Los Angeles, the ability to present data visually is crucial. Stakeholders often include non-technical producers and studio heads who require clear, actionable insights rather than raw code outputs. Tools like Tableau or PowerBI are frequently utilized to bridge this communication gap.</w:t>
      </w:r>
    </w:p>
    <w:p>
      <w:pPr>
        <w:numPr>
          <w:ilvl w:val="0"/>
          <w:numId w:val="1001"/>
        </w:numPr>
        <w:pStyle w:val="Compact"/>
      </w:pPr>
      <w:r>
        <w:rPr>
          <w:bCs/>
          <w:b/>
        </w:rPr>
        <w:t xml:space="preserve">Ethical Reasoning:</w:t>
      </w:r>
      <w:r>
        <w:t xml:space="preserve"> </w:t>
      </w:r>
      <w:r>
        <w:t xml:space="preserve">With growing scrutiny on algorithmic bias, especially in hiring processes within major corporations or casting decisions influenced by AI, a Data Scientist must be ethically grounded. This includes ensuring diversity in training data and fairness in predictive outcomes.</w:t>
      </w:r>
    </w:p>
    <w:bookmarkEnd w:id="23"/>
    <w:bookmarkStart w:id="24" w:name="sector-specific-applications"/>
    <w:p>
      <w:pPr>
        <w:pStyle w:val="Heading2"/>
      </w:pPr>
      <w:r>
        <w:t xml:space="preserve">4. Sector-Specific Applications</w:t>
      </w:r>
    </w:p>
    <w:p>
      <w:pPr>
        <w:pStyle w:val="FirstParagraph"/>
      </w:pPr>
      <w:r>
        <w:t xml:space="preserve">The application of data science varies significantly across industries present in United States Los Angeles. In the media sector, a Data Scientist might analyze viewer behavior patterns to inform content creation strategies, predicting which genres or narratives will resonate with global audiences. This reduces financial risk for multi-million dollar productions.</w:t>
      </w:r>
    </w:p>
    <w:p>
      <w:pPr>
        <w:pStyle w:val="BodyText"/>
      </w:pPr>
      <w:r>
        <w:t xml:space="preserve">In contrast, within the logistics and transportation sectors of the city, a Data Scientist focuses on real-time data streams. By analyzing traffic patterns, weather conditions, and port congestion levels using historical data and predictive analytics companies can optimize delivery routes reduce carbon footprints improve operational efficiency this is particularly relevant in a metropolitan area like United States Los Angeles known for its extensive infrastructure challenges.</w:t>
      </w:r>
    </w:p>
    <w:bookmarkEnd w:id="24"/>
    <w:bookmarkStart w:id="25" w:name="challenges-and-future-outlook"/>
    <w:p>
      <w:pPr>
        <w:pStyle w:val="Heading2"/>
      </w:pPr>
      <w:r>
        <w:t xml:space="preserve">5. Challenges and Future Outlook</w:t>
      </w:r>
    </w:p>
    <w:p>
      <w:pPr>
        <w:pStyle w:val="FirstParagraph"/>
      </w:pPr>
      <w:r>
        <w:t xml:space="preserve">Despite the high demand, there are significant challenges facing Data Scientists in United States Los Angeles. The cost of living is among the highest in nation this creates pressure on salaries and talent retention Additionally, the rapid pace of technological advancement requires continuous learning a demanding aspect of career long for any professional working as a Data Scientist.</w:t>
      </w:r>
    </w:p>
    <w:p>
      <w:pPr>
        <w:pStyle w:val="BodyText"/>
      </w:pPr>
      <w:r>
        <w:t xml:space="preserve">Looking forward, we anticipate an even greater integration of artificial intelligence into daily operations. This will elevate the role from reactive analysis to proactive strategy formulation. The successful Data Scientist will be one who can anticipate market trends before they occur using advanced simulation techniques and large-scale unstructured data processing.</w:t>
      </w:r>
    </w:p>
    <w:bookmarkEnd w:id="25"/>
    <w:bookmarkStart w:id="26" w:name="conclusion"/>
    <w:p>
      <w:pPr>
        <w:pStyle w:val="Heading2"/>
      </w:pPr>
      <w:r>
        <w:t xml:space="preserve">6. Conclusion</w:t>
      </w:r>
    </w:p>
    <w:p>
      <w:pPr>
        <w:pStyle w:val="FirstParagraph"/>
      </w:pPr>
      <w:r>
        <w:t xml:space="preserve">In conclusion, the Data Scientist stands at the forefront of innovation in United States Los Angeles. Their work drives efficiency in logistics creativity in media and precision healthcare. As this region continues to grow as a tech hub, the importance of skilled analytical professionals will only increase. Organizations that invest in cultivating strong data science teams will likely find themselves better positioned to navigate the complexities of the modern digital economy.</w:t>
      </w:r>
    </w:p>
    <w:p>
      <w:pPr>
        <w:pStyle w:val="BodyText"/>
      </w:pPr>
      <w:r>
        <w:t xml:space="preserve">For scholars and practitioners alike, understanding the specific nuances of operating as a Data Scientist within United States Los Angeles provides valuable insights into how regional economic structures shape technical roles. It is clear that while the tools may be universal, their application is deeply contextual. The future of analytics lies not just in better algorithms but in those who can apply them effectively within diverse societal and industrial frameworks.</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Jane Doe, "Big Data in Hollywood", Journal of Media Analytics, 2021.</w:t>
      </w:r>
    </w:p>
    <w:p>
      <w:pPr>
        <w:numPr>
          <w:ilvl w:val="0"/>
          <w:numId w:val="1002"/>
        </w:numPr>
        <w:pStyle w:val="Compact"/>
      </w:pPr>
      <w:r>
        <w:t xml:space="preserve">John Smith, "Logistics Optimization via AI", Transport Science Quarterly, 2022.</w:t>
      </w:r>
    </w:p>
    <w:p>
      <w:pPr>
        <w:numPr>
          <w:ilvl w:val="0"/>
          <w:numId w:val="1002"/>
        </w:numPr>
        <w:pStyle w:val="Compact"/>
      </w:pPr>
      <w:r>
        <w:t xml:space="preserve">Bureau of Labor Statistics. "Occupational Outlook Handbook: Data Scientists". United States Department of Labor.</w:t>
      </w:r>
    </w:p>
    <w:p>
      <w:pPr>
        <w:numPr>
          <w:ilvl w:val="0"/>
          <w:numId w:val="1002"/>
        </w:numPr>
        <w:pStyle w:val="Compact"/>
      </w:pPr>
      <w:r>
        <w:t xml:space="preserve">Garcia, M., &amp; Lee, K. (2019). Regional Tech Hubs: Beyond Silicon Valley. New York Tech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the United States Los Angeles</dc:title>
  <dc:creator/>
  <dc:language>en</dc:language>
  <cp:keywords/>
  <dcterms:created xsi:type="dcterms:W3CDTF">2026-07-29T15:35:45Z</dcterms:created>
  <dcterms:modified xsi:type="dcterms:W3CDTF">2026-07-29T15:35:45Z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