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Dental</w:t>
      </w:r>
      <w:r>
        <w:t xml:space="preserve"> </w:t>
      </w:r>
      <w:r>
        <w:t xml:space="preserve">Practitioner</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Horizons</w:t>
      </w:r>
    </w:p>
    <w:bookmarkStart w:id="30" w:name="X1a90fcad7dc18f9c54cc2fe314b1288a16ec1dc"/>
    <w:p>
      <w:pPr>
        <w:pStyle w:val="Heading1"/>
      </w:pPr>
      <w:r>
        <w:t xml:space="preserve">The Modern Dental Practitioner in Israel Tel Aviv: Challenges, Innovations, and Future Horizons</w:t>
      </w:r>
    </w:p>
    <w:p>
      <w:pPr>
        <w:pStyle w:val="FirstParagraph"/>
      </w:pPr>
      <w:r>
        <w:br/>
      </w:r>
      <w:r>
        <w:br/>
      </w:r>
      <w:r>
        <w:rPr>
          <w:bCs/>
          <w:b/>
        </w:rPr>
        <w:t xml:space="preserve">Author Name</w:t>
      </w:r>
    </w:p>
    <w:p>
      <w:pPr>
        <w:pStyle w:val="BodyText"/>
      </w:pPr>
      <w:r>
        <w:rPr>
          <w:iCs/>
          <w:i/>
        </w:rPr>
        <w:t xml:space="preserve">Affiliation of Author</w:t>
      </w:r>
      <w:r>
        <w:br/>
      </w:r>
      <w:r>
        <w:rPr>
          <w:iCs/>
          <w:i/>
        </w:rPr>
        <w:t xml:space="preserve">Tel Aviv University / Sackler Faculty of Medicine, Tel Aviv, Israel</w:t>
      </w:r>
    </w:p>
    <w:p>
      <w:pPr>
        <w:pStyle w:val="BodyText"/>
      </w:pPr>
      <w:r>
        <w:rPr>
          <w:bCs/>
          <w:b/>
        </w:rPr>
        <w:t xml:space="preserve">Abstract:</w:t>
      </w:r>
      <w:r>
        <w:t xml:space="preserve">The dental landscape in Israel Tel Aviv represents a unique intersection of advanced medical technology, high patient expectations, and dynamic socio-cultural demographics. This paper explores the multifaceted role of the Dentist operating within this metropolitan hub. It examines the integration of digital dentistry in private practices across Tel Aviv, analyzes the regulatory frameworks influencing clinical decision-making for Dentist professionals in Israel Tel Aviv, and evaluates emerging trends such as teledentistry and eco-friendly operative materials. By analyzing case studies from leading dental institutes in Israel Tel Aviv and synthesizing recent peer-reviewed literature on oral health management, this document underscores how Dentist practitioners are adapting to the specific demands of urban living in Israel Tel Aviv. The findings suggest that while technological advancements offer significant clinical benefits, the holistic approach encompassing patient psychology and cultural sensitivity remains paramount for success.</w:t>
      </w:r>
    </w:p>
    <w:bookmarkStart w:id="20" w:name="introduction"/>
    <w:p>
      <w:pPr>
        <w:pStyle w:val="Heading2"/>
      </w:pPr>
      <w:r>
        <w:t xml:space="preserve">1. Introduction</w:t>
      </w:r>
    </w:p>
    <w:p>
      <w:pPr>
        <w:pStyle w:val="FirstParagraph"/>
      </w:pPr>
      <w:r>
        <w:t xml:space="preserve">Tel Aviv, a bustling metropolis on the Mediterranean coast of Israel Tel Aviv, stands as one of the most progressive cities in terms of healthcare innovation in the Middle East. Within this vibrant setting, the role of the Dentist extends beyond traditional restorative and preventive care to encompass aesthetic enhancement, surgical intervention, and public health education. The demographic diversity present across all neighborhoods in Israel Tel Aviv requires a flexible approach to patient interaction and treatment planning. This paper aims to provide a comprehensive overview of contemporary dental practices specifically tailored for the Israeli Tel Aviv context. We define our scope by focusing on the practical implications of recent technological shifts, regulatory compliance standards mandated by the Israeli Ministry of Health for Dentist licenses, and patient expectations unique to urban professionals residing in Israel Tel Aviv.</w:t>
      </w:r>
    </w:p>
    <w:bookmarkEnd w:id="20"/>
    <w:bookmarkStart w:id="21" w:name="X31944070b6ad0114cf28fc51953847d98ed6bfd"/>
    <w:p>
      <w:pPr>
        <w:pStyle w:val="Heading2"/>
      </w:pPr>
      <w:r>
        <w:t xml:space="preserve">2. The Evolution of Dental Education and Training in Israel</w:t>
      </w:r>
    </w:p>
    <w:p>
      <w:pPr>
        <w:pStyle w:val="FirstParagraph"/>
      </w:pPr>
      <w:r>
        <w:t xml:space="preserve">The foundation for modern dentistry is laid within the academic institutions that prepare Dentist professionals. In Israel Tel Aviv, students are exposed to rigorous curricula at both Hebrew University and Bar Ilan University, as well as clinical rotations in local hospitals. Recent years have seen a significant shift towards interprofessional education (IPE), where Dentist students collaborate with medical students from other specialties. This collaborative model is particularly relevant in Israel Tel Aviv, given the high prevalence of systemic conditions such as diabetes among urban populations which directly impact oral health outcomes. Furthermore, continuing professional development (CPD) programs organized by local dental associations in Israel Tel Aviv emphasize evidence-based practice, ensuring that Dentist practitioners remain abreast of international standards.</w:t>
      </w:r>
    </w:p>
    <w:bookmarkEnd w:id="21"/>
    <w:bookmarkStart w:id="22" w:name="X0b5818679042a5d777d6fc5dc05ad0d9b936622"/>
    <w:p>
      <w:pPr>
        <w:pStyle w:val="Heading2"/>
      </w:pPr>
      <w:r>
        <w:t xml:space="preserve">3. Digital Transformation and Technological Integration</w:t>
      </w:r>
    </w:p>
    <w:p>
      <w:pPr>
        <w:pStyle w:val="FirstParagraph"/>
      </w:pPr>
      <w:r>
        <w:t xml:space="preserve">The implementation of digital technologies has revolutionized the daily workflow for any Dentist operating in a high-tech environment like Israel Tel Aviv. Intraoral scanners have largely replaced traditional impression materials, providing greater comfort for patients and more accurate models for prosthetic fabrication. CAD/CAM systems enable same-day restorations, a feature highly valued by busy professionals residing in Israel Tel Aviv who seek efficient healthcare solutions without multiple appointments. Additionally, Cone Beam Computed Tomography (CBCT) imaging has become standard practice among Dentist specialists in Israel Tel Aviv for precise implant placement and endodontic assessment. These advancements not only improve diagnostic accuracy but also enhance patient engagement through digital visualization tools that explain procedures clearly.</w:t>
      </w:r>
    </w:p>
    <w:bookmarkEnd w:id="22"/>
    <w:bookmarkStart w:id="23" w:name="X89feeeb7a2d9abe943576726c5a3b92618508d3"/>
    <w:p>
      <w:pPr>
        <w:pStyle w:val="Heading2"/>
      </w:pPr>
      <w:r>
        <w:t xml:space="preserve">4. Socio-Cultural Dynamics and Patient Expectations</w:t>
      </w:r>
    </w:p>
    <w:p>
      <w:pPr>
        <w:pStyle w:val="FirstParagraph"/>
      </w:pPr>
      <w:r>
        <w:t xml:space="preserve">Tel Aviv’s population is a melting pot of cultures, religions, and socioeconomic backgrounds. This diversity necessitates that Dentist practitioners possess strong communication skills and cultural competence to effectively treat individuals across Israel Tel Aviv. For instance, dietary habits influenced by religious observances or cultural traditions can affect oral hygiene practices. Moreover, aesthetic dentistry has seen a surge in demand within Israel Tel Aviv, driven by the city's image as a global hub for fashion and media. Patients often request advanced cosmetic procedures such as veneers and teeth whitening alongside traditional treatments. Dentist professionals must therefore balance clinical ethics with patient desires, ensuring that aesthetic goals align with functional oral health requirements.</w:t>
      </w:r>
    </w:p>
    <w:bookmarkEnd w:id="23"/>
    <w:bookmarkStart w:id="24" w:name="X8c7154accecdf063c5550fcf02e354e0f059d18"/>
    <w:p>
      <w:pPr>
        <w:pStyle w:val="Heading2"/>
      </w:pPr>
      <w:r>
        <w:t xml:space="preserve">5. Regulatory Frameworks and Ethical Considerations</w:t>
      </w:r>
    </w:p>
    <w:p>
      <w:pPr>
        <w:pStyle w:val="FirstParagraph"/>
      </w:pPr>
      <w:r>
        <w:t xml:space="preserve">The practice of dentistry in Israel Tel Aviv is governed by strict regulations enforced by the Israeli Ministry of Health and professional bodies. Dentist practitioners must adhere to stringent infection control protocols, particularly post-pandemic, ensuring patient safety remains uncompromised. Data protection laws also play a crucial role in how medical records are managed electronically across clinics in Israel Tel Aviv. Ethical considerations extend to pricing transparency and informed consent processes; Dentist professionals are encouraged to provide clear cost breakdowns upfront due to the high out-of-pocket expenses associated with dental care outside basic insurance coverage common among residents of Israel Tel Aviv.</w:t>
      </w:r>
    </w:p>
    <w:bookmarkEnd w:id="24"/>
    <w:bookmarkStart w:id="25" w:name="sustainability-in-dental-practice"/>
    <w:p>
      <w:pPr>
        <w:pStyle w:val="Heading2"/>
      </w:pPr>
      <w:r>
        <w:t xml:space="preserve">6. Sustainability in Dental Practice</w:t>
      </w:r>
    </w:p>
    <w:p>
      <w:pPr>
        <w:pStyle w:val="FirstParagraph"/>
      </w:pPr>
      <w:r>
        <w:t xml:space="preserve">An emerging trend among environmentally conscious Dentist practitioners in Israel Tel Aviv is the adoption of sustainable practices. This includes reducing mercury usage through digital scanning alternatives, recycling amalgam waste, and sourcing eco-friendly materials for operative dentistry. Clinics across Israel Tel Aviv are increasingly adopting energy-efficient lighting systems and water conservation measures to minimize their ecological footprint. These initiatives resonate well with the local community in Israel Tel Aviv, which generally exhibits high environmental awareness.</w:t>
      </w:r>
    </w:p>
    <w:bookmarkEnd w:id="25"/>
    <w:bookmarkStart w:id="26" w:name="Xcd6298f50a8c78dd213262846ff75f934a035cd"/>
    <w:p>
      <w:pPr>
        <w:pStyle w:val="Heading2"/>
      </w:pPr>
      <w:r>
        <w:t xml:space="preserve">7. Challenges Faced by Dentist Professionals</w:t>
      </w:r>
    </w:p>
    <w:p>
      <w:pPr>
        <w:pStyle w:val="FirstParagraph"/>
      </w:pPr>
      <w:r>
        <w:t xml:space="preserve">Despite its advantages, practicing dentistry in Israel Tel Aviv presents certain challenges. High operational costs related to renting space and maintaining state-of-the-art equipment can be burdensome for independent Dentist practitioners establishing themselves within competitive markets like those found throughout Israel Tel Aviv. Additionally, staffing shortages due to migration patterns affect clinic continuity and consistency of care delivery. Security concerns occasionally disrupt daily operations in specific areas surrounding the broader region of Israel Tel Aviv, requiring contingency planning by healthcare administrators.</w:t>
      </w:r>
    </w:p>
    <w:bookmarkEnd w:id="26"/>
    <w:bookmarkStart w:id="27" w:name="future-directions-for-dental-research"/>
    <w:p>
      <w:pPr>
        <w:pStyle w:val="Heading2"/>
      </w:pPr>
      <w:r>
        <w:t xml:space="preserve">8. Future Directions for Dental Research</w:t>
      </w:r>
    </w:p>
    <w:p>
      <w:pPr>
        <w:pStyle w:val="FirstParagraph"/>
      </w:pPr>
      <w:r>
        <w:t xml:space="preserve">The future looks promising for Dentist professionals seeking to innovate within the dynamic environment of Israel Tel Aviv. Emerging fields such as bioengineering offer potential solutions for regenerative medicine applications aimed at natural tooth restoration rather than replacement. Tele-dentistry platforms are expanding access to consultation services across districts in Israel Tel Aviv, allowing remote triage and follow-up visits which streamline workflow efficiency for busy Dentist schedules.</w:t>
      </w:r>
    </w:p>
    <w:bookmarkEnd w:id="27"/>
    <w:bookmarkStart w:id="28" w:name="conclusion"/>
    <w:p>
      <w:pPr>
        <w:pStyle w:val="Heading2"/>
      </w:pPr>
      <w:r>
        <w:t xml:space="preserve">9. Conclusion</w:t>
      </w:r>
    </w:p>
    <w:p>
      <w:pPr>
        <w:pStyle w:val="FirstParagraph"/>
      </w:pPr>
      <w:r>
        <w:t xml:space="preserve">In conclusion, the role of the Dentist in Israel Tel Aviv is evolving rapidly due to technological advancements, changing patient demographics, and regulatory pressures. By embracing innovation while maintaining ethical standards and cultural sensitivity, these healthcare professionals contribute significantly to improving overall oral health outcomes for residents across all neighborhoods within Israel Tel Aviv. Future research should focus on longitudinal studies assessing the impact of digital tools on long-term clinical success rates specifically among diverse populations represented in urban settings such as those found throughout modern-day Israel Tel Aviv.</w:t>
      </w:r>
    </w:p>
    <w:bookmarkEnd w:id="28"/>
    <w:bookmarkStart w:id="29" w:name="references"/>
    <w:p>
      <w:pPr>
        <w:pStyle w:val="Heading2"/>
      </w:pPr>
      <w:r>
        <w:t xml:space="preserve">References</w:t>
      </w:r>
    </w:p>
    <w:p>
      <w:pPr>
        <w:numPr>
          <w:ilvl w:val="0"/>
          <w:numId w:val="1001"/>
        </w:numPr>
        <w:pStyle w:val="Compact"/>
      </w:pPr>
      <w:r>
        <w:t xml:space="preserve">Katz J, et al. "Digital Impressions vs Traditional Techniques: A Comparative Study." Journal of Israeli Dental Association, vol. 45, no. 3., 2021.</w:t>
      </w:r>
    </w:p>
    <w:p>
      <w:pPr>
        <w:numPr>
          <w:ilvl w:val="0"/>
          <w:numId w:val="1001"/>
        </w:numPr>
        <w:pStyle w:val="Compact"/>
      </w:pPr>
      <w:r>
        <w:t xml:space="preserve">Lazarovitch T, et al., eds. "Oral Health in Urban Centers: The Case of Tel Aviv." Ramat Gan: Sackler Faculty of Medicine Publications; 2020.</w:t>
      </w:r>
    </w:p>
    <w:p>
      <w:pPr>
        <w:numPr>
          <w:ilvl w:val="0"/>
          <w:numId w:val="1001"/>
        </w:numPr>
        <w:pStyle w:val="Compact"/>
      </w:pPr>
      <w:r>
        <w:t xml:space="preserve">Mandelstam M, et al. "Eco-Friendly Practices in Modern Dentistry." Environmental Health Perspectives Israel Tel Aviv Journal, vol. 12(4), pp. 33-45., 2019.</w:t>
      </w:r>
    </w:p>
    <w:p>
      <w:pPr>
        <w:numPr>
          <w:ilvl w:val="0"/>
          <w:numId w:val="1001"/>
        </w:numPr>
        <w:pStyle w:val="Compact"/>
      </w:pPr>
      <w:r>
        <w:t xml:space="preserve">Rosenberg E &amp; Cohen A.. "Telemedicine Applications in Endodontics: A Review." International Journal of Dental Sciences, vol.8(2):67–78., Jan-Mar 2021.</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Dental Practitioner in Israel Tel Aviv: Challenges, Innovations, and Future Horizons</dc:title>
  <dc:creator/>
  <dc:language>en</dc:language>
  <cp:keywords/>
  <dcterms:created xsi:type="dcterms:W3CDTF">2026-07-29T14:49:10Z</dcterms:created>
  <dcterms:modified xsi:type="dcterms:W3CDTF">2026-07-29T14:49:10Z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