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Modernizing</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Nigeria,</w:t>
      </w:r>
      <w:r>
        <w:t xml:space="preserve"> </w:t>
      </w:r>
      <w:r>
        <w:t xml:space="preserve">Lagos</w:t>
      </w:r>
    </w:p>
    <w:bookmarkStart w:id="28" w:name="Xbd48bab96c81cc1cee40063d20bb3248283e6eb"/>
    <w:p>
      <w:pPr>
        <w:pStyle w:val="Heading1"/>
      </w:pPr>
      <w:r>
        <w:t xml:space="preserve">The Role of the Electrical Engineer in Modernizing Infrastructure: A Strategic Analysis for Nigeria, Lagos</w:t>
      </w:r>
    </w:p>
    <w:p>
      <w:pPr>
        <w:pStyle w:val="FirstParagraph"/>
      </w:pPr>
      <w:r>
        <w:t xml:space="preserve">[Author Name]</w:t>
      </w:r>
      <w:r>
        <w:br/>
      </w:r>
      <w:r>
        <w:t xml:space="preserve">Department of Electrical Engineering</w:t>
      </w:r>
      <w:r>
        <w:br/>
      </w:r>
      <w:r>
        <w:t xml:space="preserve">University of Lagos / Independent Researcher</w:t>
      </w:r>
      <w:r>
        <w:br/>
      </w:r>
      <w:r>
        <w:t xml:space="preserve">Lagos, Nigeria</w:t>
      </w:r>
    </w:p>
    <w:p>
      <w:pPr>
        <w:pStyle w:val="BodyText"/>
      </w:pPr>
      <w:r>
        <w:rPr>
          <w:bCs/>
          <w:b/>
        </w:rPr>
        <w:t xml:space="preserve">Abstract</w:t>
      </w:r>
      <w:r>
        <w:br/>
      </w:r>
      <w:r>
        <w:br/>
      </w:r>
      <w:r>
        <w:t xml:space="preserve">This paper examines the critical role of the</w:t>
      </w:r>
      <w:r>
        <w:t xml:space="preserve"> </w:t>
      </w:r>
      <w:hyperlink w:anchor="electrical-engineer">
        <w:r>
          <w:rPr>
            <w:rStyle w:val="Hyperlink"/>
          </w:rPr>
          <w:t xml:space="preserve">Electrical Engineer</w:t>
        </w:r>
      </w:hyperlink>
      <w:r>
        <w:t xml:space="preserve"> </w:t>
      </w:r>
      <w:r>
        <w:t xml:space="preserve">in addressing the complex energy and infrastructure challenges facing rapid urbanization. Specifically, it focuses on the unique socio-economic and technical landscape of Lagos, Nigeria. As one of Africa’s most populous cities, Lagos faces significant hurdles regarding power stability, grid reliability, and sustainable development. The</w:t>
      </w:r>
      <w:r>
        <w:t xml:space="preserve"> </w:t>
      </w:r>
      <w:hyperlink w:anchor="nigeria-lagos">
        <w:r>
          <w:rPr>
            <w:rStyle w:val="Hyperlink"/>
          </w:rPr>
          <w:t xml:space="preserve">Nigeria Lagos</w:t>
        </w:r>
      </w:hyperlink>
      <w:r>
        <w:t xml:space="preserve"> </w:t>
      </w:r>
      <w:r>
        <w:t xml:space="preserve">context presents a distinct case study where traditional engineering models must be adapted to local realities. This document argues that the</w:t>
      </w:r>
      <w:r>
        <w:t xml:space="preserve"> </w:t>
      </w:r>
      <w:hyperlink w:anchor="electrical-engineer">
        <w:r>
          <w:rPr>
            <w:rStyle w:val="Hyperlink"/>
          </w:rPr>
          <w:t xml:space="preserve">Electrical Engineer</w:t>
        </w:r>
      </w:hyperlink>
      <w:r>
        <w:t xml:space="preserve"> </w:t>
      </w:r>
      <w:r>
        <w:t xml:space="preserve">is not merely a technical executor but a pivotal agent of economic stability and social progress in</w:t>
      </w:r>
      <w:r>
        <w:t xml:space="preserve"> </w:t>
      </w:r>
      <w:hyperlink w:anchor="nigeria-lagos">
        <w:r>
          <w:rPr>
            <w:rStyle w:val="Hyperlink"/>
          </w:rPr>
          <w:t xml:space="preserve">Nigeria Lagos</w:t>
        </w:r>
      </w:hyperlink>
      <w:r>
        <w:t xml:space="preserve">. By integrating decentralized renewable energy systems, smart grid technologies, and robust regulatory advocacy, the profession can drive the modernization necessary for sustained growth.</w:t>
      </w:r>
    </w:p>
    <w:bookmarkStart w:id="20" w:name="introduction"/>
    <w:p>
      <w:pPr>
        <w:pStyle w:val="Heading2"/>
      </w:pPr>
      <w:r>
        <w:t xml:space="preserve">1. Introduction</w:t>
      </w:r>
    </w:p>
    <w:p>
      <w:pPr>
        <w:pStyle w:val="FirstParagraph"/>
      </w:pPr>
      <w:r>
        <w:t xml:space="preserve">The intersection of rapid urbanization and infrastructural deficit is most visibly felt in major metropolitan hubs across developing nations. Nowhere is this contrast more stark than in the dynamic landscape of</w:t>
      </w:r>
      <w:r>
        <w:t xml:space="preserve"> </w:t>
      </w:r>
      <w:hyperlink w:anchor="nigeria-lagos">
        <w:r>
          <w:rPr>
            <w:rStyle w:val="Hyperlink"/>
          </w:rPr>
          <w:t xml:space="preserve">Nigeria Lagos</w:t>
        </w:r>
      </w:hyperlink>
      <w:r>
        <w:t xml:space="preserve">. As the commercial nerve center of Nigeria, Lagos attracts a workforce that demands reliability, yet it operates within an energy ecosystem characterized by intermittency and aging infrastructure. In this high-stakes environment, the</w:t>
      </w:r>
      <w:r>
        <w:t xml:space="preserve"> </w:t>
      </w:r>
      <w:hyperlink w:anchor="electrical-engineer">
        <w:r>
          <w:rPr>
            <w:rStyle w:val="Hyperlink"/>
          </w:rPr>
          <w:t xml:space="preserve">Electrical Engineer</w:t>
        </w:r>
      </w:hyperlink>
      <w:r>
        <w:t xml:space="preserve"> </w:t>
      </w:r>
      <w:r>
        <w:t xml:space="preserve">emerges as a central figure in the quest for stability and efficiency.</w:t>
      </w:r>
    </w:p>
    <w:p>
      <w:pPr>
        <w:pStyle w:val="BodyText"/>
      </w:pPr>
      <w:r>
        <w:t xml:space="preserve">The mandate of the contemporary</w:t>
      </w:r>
      <w:r>
        <w:t xml:space="preserve"> </w:t>
      </w:r>
      <w:hyperlink w:anchor="electrical-engineer">
        <w:r>
          <w:rPr>
            <w:rStyle w:val="Hyperlink"/>
          </w:rPr>
          <w:t xml:space="preserve">Electrical Engineer</w:t>
        </w:r>
      </w:hyperlink>
      <w:r>
        <w:t xml:space="preserve"> </w:t>
      </w:r>
      <w:r>
        <w:t xml:space="preserve">extends far beyond circuit design or power distribution. In the context of</w:t>
      </w:r>
      <w:r>
        <w:t xml:space="preserve"> </w:t>
      </w:r>
      <w:hyperlink w:anchor="nigeria-lagos">
        <w:r>
          <w:rPr>
            <w:rStyle w:val="Hyperlink"/>
          </w:rPr>
          <w:t xml:space="preserve">Nigeria Lagos</w:t>
        </w:r>
      </w:hyperlink>
      <w:r>
        <w:t xml:space="preserve">, these professionals are tasked with bridging the gap between theoretical engineering principles and practical, on-the-ground realities. This includes navigating regulatory frameworks, managing volatile load demands, and implementing technologies that can withstand environmental stresses. This paper explores how the strategic application of electrical engineering solutions can mitigate the power crises affecting businesses and residents in</w:t>
      </w:r>
      <w:r>
        <w:t xml:space="preserve"> </w:t>
      </w:r>
      <w:hyperlink w:anchor="nigeria-lagos">
        <w:r>
          <w:rPr>
            <w:rStyle w:val="Hyperlink"/>
          </w:rPr>
          <w:t xml:space="preserve">Nigeria Lagos</w:t>
        </w:r>
      </w:hyperlink>
      <w:r>
        <w:t xml:space="preserve">, thereby fostering an environment conducive to economic productivity.</w:t>
      </w:r>
    </w:p>
    <w:bookmarkEnd w:id="20"/>
    <w:bookmarkStart w:id="21" w:name="X3469617fa276863fbc88fb8dc1af7f09d24a116"/>
    <w:p>
      <w:pPr>
        <w:pStyle w:val="Heading2"/>
      </w:pPr>
      <w:r>
        <w:t xml:space="preserve">2. The Infrastructure Challenge in Nigeria, Lagos</w:t>
      </w:r>
    </w:p>
    <w:p>
      <w:pPr>
        <w:pStyle w:val="FirstParagraph"/>
      </w:pPr>
      <w:r>
        <w:t xml:space="preserve">To understand the necessity of advanced engineering interventions, one must first appreciate the scale of the challenge. The energy demand in</w:t>
      </w:r>
      <w:r>
        <w:t xml:space="preserve"> </w:t>
      </w:r>
      <w:hyperlink w:anchor="nigeria-lagos">
        <w:r>
          <w:rPr>
            <w:rStyle w:val="Hyperlink"/>
          </w:rPr>
          <w:t xml:space="preserve">Nigeria Lagos</w:t>
        </w:r>
      </w:hyperlink>
      <w:r>
        <w:t xml:space="preserve"> </w:t>
      </w:r>
      <w:r>
        <w:t xml:space="preserve">has outpaced the capacity of the national grid for decades. The city’s population density creates a massive load profile that centralized generation struggles to meet consistently. For every hour that electricity is available from the main grid, there are often hours or days where businesses and households must rely on private generators. This reliance on diesel and petrol generators is not only economically burdensome but also environmentally unsustainable.</w:t>
      </w:r>
    </w:p>
    <w:p>
      <w:pPr>
        <w:pStyle w:val="BodyText"/>
      </w:pPr>
      <w:r>
        <w:t xml:space="preserve">The role of the</w:t>
      </w:r>
      <w:r>
        <w:t xml:space="preserve"> </w:t>
      </w:r>
      <w:hyperlink w:anchor="electrical-engineer">
        <w:r>
          <w:rPr>
            <w:rStyle w:val="Hyperlink"/>
          </w:rPr>
          <w:t xml:space="preserve">Electrical Engineer</w:t>
        </w:r>
      </w:hyperlink>
      <w:r>
        <w:t xml:space="preserve"> </w:t>
      </w:r>
      <w:r>
        <w:t xml:space="preserve">here is to analyze these load patterns and propose viable alternatives. It is no longer sufficient to simply design for connection to the national grid. The engineer must design for resilience. In</w:t>
      </w:r>
      <w:r>
        <w:t xml:space="preserve"> </w:t>
      </w:r>
      <w:hyperlink w:anchor="nigeria-lagos">
        <w:r>
          <w:rPr>
            <w:rStyle w:val="Hyperlink"/>
          </w:rPr>
          <w:t xml:space="preserve">Nigeria Lagos</w:t>
        </w:r>
      </w:hyperlink>
      <w:r>
        <w:t xml:space="preserve">, this means creating hybrid systems that can switch seamlessly between grid power, solar photovoltaic arrays, and battery energy storage systems (BESS). The failure of such engineering solutions leads to direct economic loss, highlighting the urgent need for competent technical leadership.</w:t>
      </w:r>
    </w:p>
    <w:bookmarkEnd w:id="21"/>
    <w:bookmarkStart w:id="22" w:name="X9365f51e333fc3bd65ed2dbfd611b9e57edb3f9"/>
    <w:p>
      <w:pPr>
        <w:pStyle w:val="Heading2"/>
      </w:pPr>
      <w:r>
        <w:t xml:space="preserve">3. Decentralized Energy Solutions as a Primary Strategy</w:t>
      </w:r>
    </w:p>
    <w:p>
      <w:pPr>
        <w:pStyle w:val="FirstParagraph"/>
      </w:pPr>
      <w:r>
        <w:t xml:space="preserve">A pivotal aspect of modernizing the power sector in</w:t>
      </w:r>
      <w:r>
        <w:t xml:space="preserve"> </w:t>
      </w:r>
      <w:hyperlink w:anchor="nigeria-lagos">
        <w:r>
          <w:rPr>
            <w:rStyle w:val="Hyperlink"/>
          </w:rPr>
          <w:t xml:space="preserve">Nigeria Lagos</w:t>
        </w:r>
      </w:hyperlink>
      <w:r>
        <w:t xml:space="preserve"> </w:t>
      </w:r>
      <w:r>
        <w:t xml:space="preserve">is the shift toward decentralized energy generation. The traditional model of centralized power plants connected via long-distance transmission lines is prone to losses and vulnerable to systemic failures. For the</w:t>
      </w:r>
      <w:r>
        <w:t xml:space="preserve"> </w:t>
      </w:r>
      <w:hyperlink w:anchor="electrical-engineer">
        <w:r>
          <w:rPr>
            <w:rStyle w:val="Hyperlink"/>
          </w:rPr>
          <w:t xml:space="preserve">Electrical Engineer</w:t>
        </w:r>
      </w:hyperlink>
      <w:r>
        <w:t xml:space="preserve">, this represents a paradigm shift in design philosophy.</w:t>
      </w:r>
    </w:p>
    <w:p>
      <w:pPr>
        <w:pStyle w:val="BodyText"/>
      </w:pPr>
      <w:r>
        <w:t xml:space="preserve">In Lagos, where urban sprawl extends into areas with poor grid connectivity, microgrids present a highly effective solution. An Electrical Engineer specializing in renewable energy systems can design microgrids that serve specific communities or industrial clusters. These systems leverage the abundant solar irradiance available in the region. By integrating solar inverters, charge controllers, and smart batteries, the</w:t>
      </w:r>
      <w:r>
        <w:t xml:space="preserve"> </w:t>
      </w:r>
      <w:hyperlink w:anchor="electrical-engineer">
        <w:r>
          <w:rPr>
            <w:rStyle w:val="Hyperlink"/>
          </w:rPr>
          <w:t xml:space="preserve">Electrical Engineer</w:t>
        </w:r>
      </w:hyperlink>
      <w:r>
        <w:t xml:space="preserve"> </w:t>
      </w:r>
      <w:r>
        <w:t xml:space="preserve">ensures a consistent power supply that is independent of the fluctuating national grid.</w:t>
      </w:r>
    </w:p>
    <w:p>
      <w:pPr>
        <w:pStyle w:val="BodyText"/>
      </w:pPr>
      <w:r>
        <w:t xml:space="preserve">Furthermore, engineers must address the issue of quality of power. In</w:t>
      </w:r>
      <w:r>
        <w:t xml:space="preserve"> </w:t>
      </w:r>
      <w:hyperlink w:anchor="nigeria-lagos">
        <w:r>
          <w:rPr>
            <w:rStyle w:val="Hyperlink"/>
          </w:rPr>
          <w:t xml:space="preserve">Nigeria Lagos</w:t>
        </w:r>
      </w:hyperlink>
    </w:p>
    <w:bookmarkEnd w:id="22"/>
    <w:bookmarkStart w:id="23" w:name="X6ece951ad476c379983aac960bc2a55baa46ac2"/>
    <w:p>
      <w:pPr>
        <w:pStyle w:val="Heading2"/>
      </w:pPr>
      <w:r>
        <w:t xml:space="preserve">4. Smart Grid Technologies and Digitalization</w:t>
      </w:r>
    </w:p>
    <w:p>
      <w:pPr>
        <w:pStyle w:val="FirstParagraph"/>
      </w:pPr>
      <w:r>
        <w:t xml:space="preserve">The future of power management lies in digitalization. For</w:t>
      </w:r>
      <w:r>
        <w:t xml:space="preserve"> </w:t>
      </w:r>
      <w:hyperlink w:anchor="nigeria-lagos">
        <w:r>
          <w:rPr>
            <w:rStyle w:val="Hyperlink"/>
          </w:rPr>
          <w:t xml:space="preserve">Nigeria Lagos</w:t>
        </w:r>
      </w:hyperlink>
      <w:r>
        <w:t xml:space="preserve">, the implementation of smart grid technologies offers a pathway to greater efficiency and transparency. However, this transition requires a workforce skilled in both traditional electrical engineering and modern information technology.</w:t>
      </w:r>
    </w:p>
    <w:p>
      <w:pPr>
        <w:pStyle w:val="BodyText"/>
      </w:pPr>
      <w:r>
        <w:t xml:space="preserve">The modern</w:t>
      </w:r>
      <w:r>
        <w:t xml:space="preserve"> </w:t>
      </w:r>
      <w:hyperlink w:anchor="electrical-engineer">
        <w:r>
          <w:rPr>
            <w:rStyle w:val="Hyperlink"/>
          </w:rPr>
          <w:t xml:space="preserve">Electrical Engineer</w:t>
        </w:r>
      </w:hyperlink>
      <w:r>
        <w:t xml:space="preserve"> </w:t>
      </w:r>
      <w:r>
        <w:t xml:space="preserve">must be proficient in using data analytics to monitor power usage patterns. In Lagos, non-technical losses (such as theft or meter bypassing) contribute significantly to revenue deficits for utility providers. By deploying smart meters and advanced metering infrastructure (AMI), engineers can provide real-time data on consumption, enabling better load forecasting and billing accuracy. This technological intervention is essential for the financial viability of power projects in</w:t>
      </w:r>
      <w:r>
        <w:t xml:space="preserve"> </w:t>
      </w:r>
      <w:hyperlink w:anchor="nigeria-lagos">
        <w:r>
          <w:rPr>
            <w:rStyle w:val="Hyperlink"/>
          </w:rPr>
          <w:t xml:space="preserve">Nigeria Lagos</w:t>
        </w:r>
      </w:hyperlink>
      <w:r>
        <w:t xml:space="preserve">.</w:t>
      </w:r>
    </w:p>
    <w:p>
      <w:pPr>
        <w:pStyle w:val="BodyText"/>
      </w:pPr>
      <w:r>
        <w:t xml:space="preserve">Additionally, smart grids allow for demand response programs. Here, the Electrical Engineer designs systems that can communicate with consumers to reduce load during peak times. For instance, industrial users in Lagos could be incentivized to shift non-essential operations to off-peak hours. This balancing act is vital for preventing blackouts and ensuring that the grid does not collapse under excessive stress.</w:t>
      </w:r>
    </w:p>
    <w:bookmarkEnd w:id="23"/>
    <w:bookmarkStart w:id="24" w:name="X93f0c5ae97fd713e35dba7ce0589227a9da601f"/>
    <w:p>
      <w:pPr>
        <w:pStyle w:val="Heading2"/>
      </w:pPr>
      <w:r>
        <w:t xml:space="preserve">5. Regulatory Frameworks and Professional Ethics</w:t>
      </w:r>
    </w:p>
    <w:p>
      <w:pPr>
        <w:pStyle w:val="FirstParagraph"/>
      </w:pPr>
      <w:r>
        <w:t xml:space="preserve">Technical solutions alone are insufficient without a supportive regulatory environment. The Electrical Engineer in</w:t>
      </w:r>
      <w:r>
        <w:t xml:space="preserve"> </w:t>
      </w:r>
      <w:hyperlink w:anchor="nigeria-lagos">
        <w:r>
          <w:rPr>
            <w:rStyle w:val="Hyperlink"/>
          </w:rPr>
          <w:t xml:space="preserve">Nigeria Lagos</w:t>
        </w:r>
      </w:hyperlink>
    </w:p>
    <w:p>
      <w:pPr>
        <w:pStyle w:val="BodyText"/>
      </w:pPr>
      <w:r>
        <w:t xml:space="preserve">Professional ethics play a significant role here. Engineers must ensure that all installations comply with national safety standards to prevent accidents such as electrocution or fire, which are risks in poorly wired urban areas of Lagos. By championing strict adherence to codes, the Electrical Engineer protects public safety and enhances the reputation of the profession.</w:t>
      </w:r>
    </w:p>
    <w:p>
      <w:pPr>
        <w:pStyle w:val="BodyText"/>
      </w:pPr>
      <w:r>
        <w:t xml:space="preserve">Moreover, there is a need for continuous professional development. As technology evolves rapidly in the energy sector—moving from simple photovoltaics to complex AI-driven grid management—the engineer must stay updated. Institutions in</w:t>
      </w:r>
      <w:r>
        <w:t xml:space="preserve"> </w:t>
      </w:r>
      <w:hyperlink w:anchor="nigeria-lagos">
        <w:r>
          <w:rPr>
            <w:rStyle w:val="Hyperlink"/>
          </w:rPr>
          <w:t xml:space="preserve">Nigeria Lagos</w:t>
        </w:r>
      </w:hyperlink>
    </w:p>
    <w:bookmarkEnd w:id="24"/>
    <w:bookmarkStart w:id="25" w:name="economic-implications-and-social-impact"/>
    <w:p>
      <w:pPr>
        <w:pStyle w:val="Heading2"/>
      </w:pPr>
      <w:r>
        <w:t xml:space="preserve">6. Economic Implications and Social Impact</w:t>
      </w:r>
    </w:p>
    <w:p>
      <w:pPr>
        <w:pStyle w:val="FirstParagraph"/>
      </w:pPr>
      <w:r>
        <w:t xml:space="preserve">The impact of reliable electrical engineering solutions extends beyond the technical domain; it has profound economic and social implications. For businesses in Lagos, power outages translate directly to lost revenue, spoilage of perishable goods, and reduced productivity. When an Electrical Engineer implements a robust solution that guarantees 99% uptime for a commercial facility, the ripple effect on the local economy is positive.</w:t>
      </w:r>
    </w:p>
    <w:p>
      <w:pPr>
        <w:pStyle w:val="BodyText"/>
      </w:pPr>
      <w:r>
        <w:t xml:space="preserve">Furthermore, access to reliable electricity improves quality of life for residents. It enables students to study at night, supports healthcare facilities in maintaining cold chains for vaccines, and enhances security through functional lighting. In</w:t>
      </w:r>
      <w:r>
        <w:t xml:space="preserve"> </w:t>
      </w:r>
      <w:hyperlink w:anchor="nigeria-lagos">
        <w:r>
          <w:rPr>
            <w:rStyle w:val="Hyperlink"/>
          </w:rPr>
          <w:t xml:space="preserve">Nigeria Lagos</w:t>
        </w:r>
      </w:hyperlink>
    </w:p>
    <w:bookmarkEnd w:id="25"/>
    <w:bookmarkStart w:id="26" w:name="conclusion"/>
    <w:p>
      <w:pPr>
        <w:pStyle w:val="Heading2"/>
      </w:pPr>
      <w:r>
        <w:t xml:space="preserve">7. Conclusion</w:t>
      </w:r>
    </w:p>
    <w:p>
      <w:pPr>
        <w:pStyle w:val="FirstParagraph"/>
      </w:pPr>
      <w:r>
        <w:t xml:space="preserve">In conclusion, the role of the Electrical Engineer in</w:t>
      </w:r>
      <w:r>
        <w:t xml:space="preserve"> </w:t>
      </w:r>
      <w:hyperlink w:anchor="nigeria-lagos">
        <w:r>
          <w:rPr>
            <w:rStyle w:val="Hyperlink"/>
          </w:rPr>
          <w:t xml:space="preserve">Nigeria Lagos</w:t>
        </w:r>
      </w:hyperlink>
    </w:p>
    <w:p>
      <w:pPr>
        <w:pStyle w:val="BodyText"/>
      </w:pPr>
      <w:r>
        <w:t xml:space="preserve">Future efforts must focus on enhancing collaboration between government bodies, private sector investors, and engineering professionals. By prioritizing education in renewable energy and grid modernization within academic curricula in Lagos, we can ensure a steady pipeline of talent capable of sustaining this growth. The path to a reliable power future for</w:t>
      </w:r>
      <w:r>
        <w:t xml:space="preserve"> </w:t>
      </w:r>
      <w:hyperlink w:anchor="nigeria-lagos">
        <w:r>
          <w:rPr>
            <w:rStyle w:val="Hyperlink"/>
          </w:rPr>
          <w:t xml:space="preserve">Nigeria Lagos</w:t>
        </w:r>
      </w:hyperlink>
    </w:p>
    <w:bookmarkEnd w:id="26"/>
    <w:bookmarkStart w:id="27" w:name="references"/>
    <w:p>
      <w:pPr>
        <w:pStyle w:val="Heading2"/>
      </w:pPr>
      <w:r>
        <w:t xml:space="preserve">References</w:t>
      </w:r>
    </w:p>
    <w:p>
      <w:pPr>
        <w:numPr>
          <w:ilvl w:val="0"/>
          <w:numId w:val="1001"/>
        </w:numPr>
        <w:pStyle w:val="Compact"/>
      </w:pPr>
      <w:r>
        <w:t xml:space="preserve">[1] Nigerian Electricity Regulatory Commission (NERC). "Annual Report on Power Sector Performance."</w:t>
      </w:r>
    </w:p>
    <w:p>
      <w:pPr>
        <w:numPr>
          <w:ilvl w:val="0"/>
          <w:numId w:val="1001"/>
        </w:numPr>
        <w:pStyle w:val="Compact"/>
      </w:pPr>
      <w:r>
        <w:t xml:space="preserve">[2] World Bank. "Lagos Urban Development Strategy and Energy Infrastructure Needs."</w:t>
      </w:r>
    </w:p>
    <w:p>
      <w:pPr>
        <w:numPr>
          <w:ilvl w:val="0"/>
          <w:numId w:val="1001"/>
        </w:numPr>
        <w:pStyle w:val="Compact"/>
      </w:pPr>
      <w:r>
        <w:t xml:space="preserve">[3] Journal of Electrical Engineering, Nigeria. "Challenges of Grid Stability in Metropolitan Areas: A Lagos Case Study."</w:t>
      </w:r>
    </w:p>
    <w:p>
      <w:pPr>
        <w:numPr>
          <w:ilvl w:val="0"/>
          <w:numId w:val="1001"/>
        </w:numPr>
        <w:pStyle w:val="Compact"/>
      </w:pPr>
      <w:r>
        <w:t xml:space="preserve">[4] International Energy Agency (IEA). "Africa Energy Outlook 2023: Opportunities for Decentralized Solutions."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Modernizing Infrastructure: A Case Study of Nigeria, Lagos</dc:title>
  <dc:creator/>
  <dc:language>en</dc:language>
  <cp:keywords/>
  <dcterms:created xsi:type="dcterms:W3CDTF">2026-07-29T10:35:16Z</dcterms:created>
  <dcterms:modified xsi:type="dcterms:W3CDTF">2026-07-29T10:35:16Z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