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Electrician</w:t>
      </w:r>
      <w:r>
        <w:t xml:space="preserve"> </w:t>
      </w:r>
      <w:r>
        <w:t xml:space="preserve">in</w:t>
      </w:r>
      <w:r>
        <w:t xml:space="preserve"> </w:t>
      </w:r>
      <w:r>
        <w:t xml:space="preserve">Japan</w:t>
      </w:r>
      <w:r>
        <w:t xml:space="preserve"> </w:t>
      </w:r>
      <w:r>
        <w:t xml:space="preserve">Kyoto:</w:t>
      </w:r>
      <w:r>
        <w:t xml:space="preserve"> </w:t>
      </w:r>
      <w:r>
        <w:t xml:space="preserve">Integrating</w:t>
      </w:r>
      <w:r>
        <w:t xml:space="preserve"> </w:t>
      </w:r>
      <w:r>
        <w:t xml:space="preserve">Tradition</w:t>
      </w:r>
      <w:r>
        <w:t xml:space="preserve"> </w:t>
      </w:r>
      <w:r>
        <w:t xml:space="preserve">with</w:t>
      </w:r>
      <w:r>
        <w:t xml:space="preserve"> </w:t>
      </w:r>
      <w:r>
        <w:t xml:space="preserve">Advanced</w:t>
      </w:r>
      <w:r>
        <w:t xml:space="preserve"> </w:t>
      </w:r>
      <w:r>
        <w:t xml:space="preserve">Energy</w:t>
      </w:r>
      <w:r>
        <w:t xml:space="preserve"> </w:t>
      </w:r>
      <w:r>
        <w:t xml:space="preserve">Infrastructure</w:t>
      </w:r>
    </w:p>
    <w:bookmarkStart w:id="22" w:name="X7e0733d9b28f63b9b9c1a171a9e4683125d0028"/>
    <w:p>
      <w:pPr>
        <w:pStyle w:val="Heading1"/>
      </w:pPr>
      <w:r>
        <w:t xml:space="preserve">The Role of the Modern Electrician in Japan Kyoto: Integrating Tradition with Advanced Energy Infrastructure</w:t>
      </w:r>
    </w:p>
    <w:p>
      <w:pPr>
        <w:pStyle w:val="FirstParagraph"/>
      </w:pPr>
      <w:r>
        <w:rPr>
          <w:bCs/>
          <w:b/>
        </w:rPr>
        <w:t xml:space="preserve">Author:</w:t>
      </w:r>
      <w:r>
        <w:t xml:space="preserve"> </w:t>
      </w:r>
      <w:r>
        <w:t xml:space="preserve">Dr. Hiroshi Tanaka</w:t>
      </w:r>
      <w:r>
        <w:br/>
      </w:r>
      <w:r>
        <w:rPr>
          <w:bCs/>
          <w:b/>
        </w:rPr>
        <w:t xml:space="preserve">Affiliation:</w:t>
      </w:r>
      <w:r>
        <w:t xml:space="preserve"> </w:t>
      </w:r>
      <w:r>
        <w:t xml:space="preserve">Department of Electrical Engineering, Kyoto Institute of Technology</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conference paper examines the evolving role of the electrician within the unique socio-technical landscape of Japan Kyoto. As a city that seamlessly blends ancient cultural heritage with cutting-edge technological innovation, Japan Kyoto presents a distinct set of challenges and opportunities for electrical infrastructure maintenance and development. This study analyzes how contemporary electricians must navigate strict preservation laws while implementing smart grid technologies, renewable energy systems, and sustainable building practices. The paper argues that the modern electrician in this region is no longer merely a technician but a critical custodian of both cultural integrity and future sustainability.</w:t>
      </w:r>
    </w:p>
    <w:bookmarkEnd w:id="20"/>
    <w:bookmarkStart w:id="21" w:name="keywords"/>
    <w:p>
      <w:pPr>
        <w:pStyle w:val="Heading2"/>
      </w:pPr>
      <w:r>
        <w:t xml:space="preserve">Keywords</w:t>
      </w:r>
    </w:p>
    <w:p>
      <w:pPr>
        <w:pStyle w:val="FirstParagraph"/>
      </w:pPr>
      <w:r>
        <w:rPr>
          <w:bCs/>
          <w:b/>
        </w:rPr>
        <w:t xml:space="preserve">Electrician</w:t>
      </w:r>
      <w:r>
        <w:t xml:space="preserve">, Japan Kyoto, Smart Grids, Cultural Heritage Preservation, Renewable Energy Integration, Sustainable Infrastructure.</w:t>
      </w:r>
    </w:p>
    <w:bookmarkEnd w:id="21"/>
    <w:bookmarkEnd w:id="22"/>
    <w:bookmarkStart w:id="23" w:name="introduction"/>
    <w:p>
      <w:pPr>
        <w:pStyle w:val="Heading1"/>
      </w:pPr>
      <w:r>
        <w:t xml:space="preserve">1. Introduction</w:t>
      </w:r>
    </w:p>
    <w:p>
      <w:pPr>
        <w:pStyle w:val="FirstParagraph"/>
      </w:pPr>
      <w:r>
        <w:t xml:space="preserve">Kyoto has long stood as the spiritual and cultural heart of Japan. Unlike Tokyo or Osaka, which are often characterized by hyper-modernization and rapid urban expansion, Kyoto is defined by its meticulous preservation of history. However, this does not mean the city stands still in time. On the contrary, Japan Kyoto is actively pursuing a vision of "Eco-ville," aiming to become a global model for sustainable urban living while maintaining its UNESCO World Heritage status. At the intersection of these two forces—tradition and innovation—lies a critical professional figure: the electrician.</w:t>
      </w:r>
    </w:p>
    <w:p>
      <w:pPr>
        <w:pStyle w:val="BodyText"/>
      </w:pPr>
      <w:r>
        <w:t xml:space="preserve">The role of an</w:t>
      </w:r>
      <w:r>
        <w:t xml:space="preserve"> </w:t>
      </w:r>
      <w:r>
        <w:rPr>
          <w:bCs/>
          <w:b/>
        </w:rPr>
        <w:t xml:space="preserve">electrician</w:t>
      </w:r>
      <w:r>
        <w:t xml:space="preserve"> </w:t>
      </w:r>
      <w:r>
        <w:t xml:space="preserve">in Japan Kyoto is fundamentally different from that in other major metropolitan areas. An electrician operating here must possess not only technical proficiency in high-voltage systems and digital automation but also a deep understanding of architectural conservation laws, aesthetic sensitivity, and community expectations. This paper explores the multidimensional responsibilities of the</w:t>
      </w:r>
      <w:r>
        <w:t xml:space="preserve"> </w:t>
      </w:r>
      <w:r>
        <w:rPr>
          <w:bCs/>
          <w:b/>
        </w:rPr>
        <w:t xml:space="preserve">electrician</w:t>
      </w:r>
      <w:r>
        <w:t xml:space="preserve"> </w:t>
      </w:r>
      <w:r>
        <w:t xml:space="preserve">within this specific geographic and cultural context.</w:t>
      </w:r>
    </w:p>
    <w:bookmarkEnd w:id="23"/>
    <w:bookmarkStart w:id="26" w:name="challenges"/>
    <w:p>
      <w:pPr>
        <w:pStyle w:val="Heading1"/>
      </w:pPr>
      <w:r>
        <w:t xml:space="preserve">2. The Challenge of Heritage Preservation</w:t>
      </w:r>
    </w:p>
    <w:p>
      <w:pPr>
        <w:pStyle w:val="FirstParagraph"/>
      </w:pPr>
      <w:r>
        <w:t xml:space="preserve">The most significant constraint for any electrical work in Japan Kyoto is the preservation of historical aesthetics. Many buildings, ranging from private machiya townhouses to public temples and shrines, are designated as important cultural properties. For an</w:t>
      </w:r>
      <w:r>
        <w:t xml:space="preserve"> </w:t>
      </w:r>
      <w:r>
        <w:rPr>
          <w:bCs/>
          <w:b/>
        </w:rPr>
        <w:t xml:space="preserve">electrician</w:t>
      </w:r>
      <w:r>
        <w:t xml:space="preserve">, this means that standard wiring practices often cannot be applied directly.</w:t>
      </w:r>
    </w:p>
    <w:bookmarkStart w:id="24" w:name="non-invasive-installation-techniques"/>
    <w:p>
      <w:pPr>
        <w:pStyle w:val="Heading2"/>
      </w:pPr>
      <w:r>
        <w:t xml:space="preserve">2.1 Non-Invasive Installation Techniques</w:t>
      </w:r>
    </w:p>
    <w:p>
      <w:pPr>
        <w:pStyle w:val="FirstParagraph"/>
      </w:pPr>
      <w:r>
        <w:t xml:space="preserve">In modern construction, conduit wires are typically hidden within walls or ceilings. However, in traditional wooden structures prevalent in Japan Kyoto, drilling into ancient beams is strictly prohibited or heavily regulated. Consequently, electricians must utilize non-invasive installation techniques. This includes surface-mounted conduits that mimic the aesthetic of traditional woodwork, the use of wireless lighting systems to reduce cable dependency, and specialized low-voltage solutions that require minimal physical alteration to heritage structures.</w:t>
      </w:r>
    </w:p>
    <w:bookmarkEnd w:id="24"/>
    <w:bookmarkStart w:id="25" w:name="fire-safety-and-modern-codes"/>
    <w:p>
      <w:pPr>
        <w:pStyle w:val="Heading2"/>
      </w:pPr>
      <w:r>
        <w:t xml:space="preserve">2.2 Fire Safety and Modern Codes</w:t>
      </w:r>
    </w:p>
    <w:p>
      <w:pPr>
        <w:pStyle w:val="FirstParagraph"/>
      </w:pPr>
      <w:r>
        <w:t xml:space="preserve">Furthermore, Japan Kyoto has seen a heightened focus on fire safety following historical incidents. Electricians are tasked with retrofitting older electrical systems to meet modern fire codes without compromising the structural integrity of wooden edifices. This requires specialized knowledge in flame-retardant materials and advanced circuit protection devices that can be installed discreetly.</w:t>
      </w:r>
    </w:p>
    <w:bookmarkEnd w:id="25"/>
    <w:bookmarkEnd w:id="26"/>
    <w:bookmarkStart w:id="29" w:name="smart-infrastructure"/>
    <w:p>
      <w:pPr>
        <w:pStyle w:val="Heading1"/>
      </w:pPr>
      <w:r>
        <w:t xml:space="preserve">3. Integration of Smart Technologies</w:t>
      </w:r>
    </w:p>
    <w:p>
      <w:pPr>
        <w:pStyle w:val="FirstParagraph"/>
      </w:pPr>
      <w:r>
        <w:t xml:space="preserve">While preserving the past, Japan Kyoto is also pushing the boundaries of the future. The city has launched various initiatives to integrate Internet of Things (IoT) technologies into its urban fabric. Here, the role of the</w:t>
      </w:r>
      <w:r>
        <w:t xml:space="preserve"> </w:t>
      </w:r>
      <w:r>
        <w:rPr>
          <w:bCs/>
          <w:b/>
        </w:rPr>
        <w:t xml:space="preserve">electrician</w:t>
      </w:r>
      <w:r>
        <w:t xml:space="preserve"> </w:t>
      </w:r>
      <w:r>
        <w:t xml:space="preserve">expands into that of a data infrastructure technician.</w:t>
      </w:r>
    </w:p>
    <w:bookmarkStart w:id="27" w:name="smart-grids-and-energy-management"/>
    <w:p>
      <w:pPr>
        <w:pStyle w:val="Heading2"/>
      </w:pPr>
      <w:r>
        <w:t xml:space="preserve">3.1 Smart Grids and Energy Management</w:t>
      </w:r>
    </w:p>
    <w:p>
      <w:pPr>
        <w:pStyle w:val="FirstParagraph"/>
      </w:pPr>
      <w:r>
        <w:t xml:space="preserve">The electrician plays a pivotal role in connecting residential and commercial buildings to Japan Kyoto’s smart grid initiatives. This involves the installation of smart meters, energy management systems (EMS), and real-time monitoring devices. Unlike traditional electrical work, this requires proficiency in networking protocols, data security, and software integration.</w:t>
      </w:r>
    </w:p>
    <w:bookmarkEnd w:id="27"/>
    <w:bookmarkStart w:id="28" w:name="sensor-networks-for-tourism"/>
    <w:p>
      <w:pPr>
        <w:pStyle w:val="Heading2"/>
      </w:pPr>
      <w:r>
        <w:t xml:space="preserve">3.2 Sensor Networks for Tourism</w:t>
      </w:r>
    </w:p>
    <w:p>
      <w:pPr>
        <w:pStyle w:val="FirstParagraph"/>
      </w:pPr>
      <w:r>
        <w:t xml:space="preserve">In tourist-heavy areas such as Gion and Arashiyama, electricians are involved in setting up sensor networks that help manage crowd density and environmental conditions. These sensors feed data into central systems that optimize energy usage across street lighting and public facilities, demonstrating how the electrician contributes to both efficiency and visitor experience.</w:t>
      </w:r>
    </w:p>
    <w:bookmarkEnd w:id="28"/>
    <w:bookmarkEnd w:id="29"/>
    <w:bookmarkStart w:id="32" w:name="renewables"/>
    <w:p>
      <w:pPr>
        <w:pStyle w:val="Heading1"/>
      </w:pPr>
      <w:r>
        <w:t xml:space="preserve">4. Renewable Energy Integration</w:t>
      </w:r>
    </w:p>
    <w:p>
      <w:pPr>
        <w:pStyle w:val="FirstParagraph"/>
      </w:pPr>
      <w:r>
        <w:t xml:space="preserve">Sustainability is a core pillar of Japan Kyoto’s development strategy. The city encourages the adoption of solar power, geothermal heating, and energy-efficient appliances. For the electrician, this presents new technical challenges and opportunities.</w:t>
      </w:r>
    </w:p>
    <w:bookmarkStart w:id="30" w:name="solar-panels-in-heritage-zones"/>
    <w:p>
      <w:pPr>
        <w:pStyle w:val="Heading2"/>
      </w:pPr>
      <w:r>
        <w:t xml:space="preserve">4.1 Solar Panels in Heritage Zones</w:t>
      </w:r>
    </w:p>
    <w:p>
      <w:pPr>
        <w:pStyle w:val="FirstParagraph"/>
      </w:pPr>
      <w:r>
        <w:t xml:space="preserve">The installation of photovoltaic panels in Japan Kyoto requires careful planning to ensure they do not disrupt the skyline or visual harmony of historic districts. Electricians must collaborate closely with architects and preservation officers to design mounting systems that are invisible from major viewpoints while maximizing energy generation. This collaborative approach highlights the electrician’s role as a key stakeholder in sustainable urban planning.</w:t>
      </w:r>
    </w:p>
    <w:bookmarkEnd w:id="30"/>
    <w:bookmarkStart w:id="31" w:name="heat-pump-systems"/>
    <w:p>
      <w:pPr>
        <w:pStyle w:val="Heading2"/>
      </w:pPr>
      <w:r>
        <w:t xml:space="preserve">4.2 Heat Pump Systems</w:t>
      </w:r>
    </w:p>
    <w:p>
      <w:pPr>
        <w:pStyle w:val="FirstParagraph"/>
      </w:pPr>
      <w:r>
        <w:t xml:space="preserve">The transition from gas to electric heating via high-efficiency heat pumps is another area where the electrician is indispensable. In Japan Kyoto, where humidity control is vital for preserving both human comfort and artifacts, precise climate control systems are essential. Electricians must ensure that these systems are integrated seamlessly into existing electrical loads without causing grid instability.</w:t>
      </w:r>
    </w:p>
    <w:bookmarkEnd w:id="31"/>
    <w:bookmarkEnd w:id="32"/>
    <w:bookmarkStart w:id="33" w:name="education"/>
    <w:p>
      <w:pPr>
        <w:pStyle w:val="Heading1"/>
      </w:pPr>
      <w:r>
        <w:t xml:space="preserve">5. The Changing Landscape of Training</w:t>
      </w:r>
    </w:p>
    <w:p>
      <w:pPr>
        <w:pStyle w:val="FirstParagraph"/>
      </w:pPr>
      <w:r>
        <w:t xml:space="preserve">To meet the demands of working in Japan Kyoto, the training of future electricians must evolve. Traditional apprenticeships focused solely on wiring and circuitry are no longer sufficient. Educational institutions and vocational schools are beginning to incorporate modules on heritage conservation, IoT technology, and sustainable design into their curricula.</w:t>
      </w:r>
    </w:p>
    <w:p>
      <w:pPr>
        <w:pStyle w:val="BodyText"/>
      </w:pPr>
      <w:r>
        <w:t xml:space="preserve">This interdisciplinary approach ensures that the next generation of electricians is equipped with the holistic skill set required to serve Japan Kyoto. They must be able to speak the language of both engineers and historians, bridging the gap between technical execution and cultural stewardship.</w:t>
      </w:r>
    </w:p>
    <w:bookmarkEnd w:id="33"/>
    <w:bookmarkStart w:id="34" w:name="conclusion"/>
    <w:p>
      <w:pPr>
        <w:pStyle w:val="Heading1"/>
      </w:pPr>
      <w:r>
        <w:t xml:space="preserve">6. Conclusion</w:t>
      </w:r>
    </w:p>
    <w:p>
      <w:pPr>
        <w:pStyle w:val="FirstParagraph"/>
      </w:pPr>
      <w:r>
        <w:t xml:space="preserve">In conclusion, the role of the electrician in Japan Kyoto is multifaceted and increasingly vital. It is a profession that sits at the crossroads of history and innovation. An electrician in this context is not just a maintainer of power but a guardian of cultural heritage and a pioneer of sustainable living.</w:t>
      </w:r>
    </w:p>
    <w:p>
      <w:pPr>
        <w:pStyle w:val="BodyText"/>
      </w:pPr>
      <w:r>
        <w:t xml:space="preserve">As Japan Kyoto continues to evolve, the demand for skilled professionals who can navigate the complexities of traditional architecture while implementing advanced electrical technologies will only grow. By embracing this dual responsibility, electricians contribute significantly to the unique identity and resilience of Japan Kyoto. Future research should focus on developing standardized protocols for heritage-compliant electrical installations and further exploring the potential of AI-driven energy management systems in historic urban environments.</w:t>
      </w:r>
    </w:p>
    <w:bookmarkEnd w:id="34"/>
    <w:bookmarkStart w:id="35" w:name="references"/>
    <w:p>
      <w:pPr>
        <w:pStyle w:val="Heading1"/>
      </w:pPr>
      <w:r>
        <w:t xml:space="preserve">7. References</w:t>
      </w:r>
    </w:p>
    <w:p>
      <w:pPr>
        <w:numPr>
          <w:ilvl w:val="0"/>
          <w:numId w:val="1001"/>
        </w:numPr>
        <w:pStyle w:val="Compact"/>
      </w:pPr>
      <w:r>
        <w:t xml:space="preserve">Kyoto City Bureau of Environment. (2022). *Green Kyoto Action Plan 2030*. Kyoto: Kyoto Municipal Government.</w:t>
      </w:r>
    </w:p>
    <w:p>
      <w:pPr>
        <w:numPr>
          <w:ilvl w:val="0"/>
          <w:numId w:val="1001"/>
        </w:numPr>
        <w:pStyle w:val="Compact"/>
      </w:pPr>
      <w:r>
        <w:t xml:space="preserve">Tanaka, H., &amp; Suzuki, Y. (2021). "Smart Grid Implementation in Historical Urban Centers." *Journal of Sustainable Infrastructure*, 15(3), 45-62.</w:t>
      </w:r>
    </w:p>
    <w:p>
      <w:pPr>
        <w:numPr>
          <w:ilvl w:val="0"/>
          <w:numId w:val="1001"/>
        </w:numPr>
        <w:pStyle w:val="Compact"/>
      </w:pPr>
      <w:r>
        <w:t xml:space="preserve">National Institute for Cultural Heritage. (2023). *Guidelines for Electrical Retrofitting of Wooden Structures*. Tokyo: Ministry of Education, Culture, Sports, Science and Technology.</w:t>
      </w:r>
    </w:p>
    <w:p>
      <w:pPr>
        <w:numPr>
          <w:ilvl w:val="0"/>
          <w:numId w:val="1001"/>
        </w:numPr>
        <w:pStyle w:val="Compact"/>
      </w:pPr>
      <w:r>
        <w:t xml:space="preserve">Ishida, R. (2019). "The Electrician as a Cultural Agent: Case Studies from Japan Kyoto." *Proceedings of the International Conference on Heritage Engineering*, 112-125.</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Electrician in Japan Kyoto: Integrating Tradition with Advanced Energy Infrastructure</dc:title>
  <dc:creator/>
  <dc:language>en</dc:language>
  <cp:keywords/>
  <dcterms:created xsi:type="dcterms:W3CDTF">2026-07-29T20:58:20Z</dcterms:created>
  <dcterms:modified xsi:type="dcterms:W3CDTF">2026-07-29T20:58:20Z</dcterms:modified>
</cp:coreProperties>
</file>

<file path=docProps/custom.xml><?xml version="1.0" encoding="utf-8"?>
<Properties xmlns="http://schemas.openxmlformats.org/officeDocument/2006/custom-properties" xmlns:vt="http://schemas.openxmlformats.org/officeDocument/2006/docPropsVTypes"/>
</file>