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Electrical</w:t>
      </w:r>
      <w:r>
        <w:t xml:space="preserve"> </w:t>
      </w:r>
      <w:r>
        <w:t xml:space="preserve">Infrastructure</w:t>
      </w:r>
      <w:r>
        <w:t xml:space="preserve"> </w:t>
      </w:r>
      <w:r>
        <w:t xml:space="preserve">Safety</w:t>
      </w:r>
      <w:r>
        <w:t xml:space="preserve"> </w:t>
      </w:r>
      <w:r>
        <w:t xml:space="preserve">and</w:t>
      </w:r>
      <w:r>
        <w:t xml:space="preserve"> </w:t>
      </w:r>
      <w:r>
        <w:t xml:space="preserve">Efficiency</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Professional</w:t>
      </w:r>
      <w:r>
        <w:t xml:space="preserve"> </w:t>
      </w:r>
      <w:r>
        <w:t xml:space="preserve">Framework</w:t>
      </w:r>
      <w:r>
        <w:t xml:space="preserve"> </w:t>
      </w:r>
      <w:r>
        <w:t xml:space="preserve">for</w:t>
      </w:r>
      <w:r>
        <w:t xml:space="preserve"> </w:t>
      </w:r>
      <w:r>
        <w:t xml:space="preserve">Electricians</w:t>
      </w:r>
    </w:p>
    <w:bookmarkStart w:id="34" w:name="X7076a4bac03ebfd5de222959f712b1d38fa63d0"/>
    <w:p>
      <w:pPr>
        <w:pStyle w:val="Heading1"/>
      </w:pPr>
      <w:r>
        <w:t xml:space="preserve">Advancing Electrical Infrastructure Safety and Efficiency in Senegal Dakar: A Professional Framework for Electricians</w:t>
      </w:r>
    </w:p>
    <w:p>
      <w:pPr>
        <w:pStyle w:val="FirstParagraph"/>
      </w:pPr>
      <w:r>
        <w:rPr>
          <w:bCs/>
          <w:b/>
        </w:rPr>
        <w:t xml:space="preserve">Author:</w:t>
      </w:r>
      <w:r>
        <w:t xml:space="preserve">[Your Name/Title]</w:t>
      </w:r>
      <w:r>
        <w:br/>
      </w:r>
      <w:r>
        <w:rPr>
          <w:bCs/>
          <w:b/>
        </w:rPr>
        <w:t xml:space="preserve">Institution:</w:t>
      </w:r>
      <w:r>
        <w:t xml:space="preserve">[Your Institution/Organization]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paper examines the critical role of the qualified</w:t>
      </w:r>
      <w:r>
        <w:t xml:space="preserve"> </w:t>
      </w:r>
      <w:r>
        <w:rPr>
          <w:iCs/>
          <w:i/>
        </w:rPr>
        <w:t xml:space="preserve">Electrician</w:t>
      </w:r>
      <w:r>
        <w:t xml:space="preserve"> </w:t>
      </w:r>
      <w:r>
        <w:t xml:space="preserve">in the rapid urbanization and industrial development of Dakar, Senegal. As Senegal Dakar emerges as a pivotal economic hub in West Africa, the demand for robust, safe, and sustainable electrical infrastructure has never been higher. This study analyzes current challenges regarding power stability, safety standards, and technical training within the region. It proposes a comprehensive framework for professionalizing the electrician workforce in</w:t>
      </w:r>
      <w:r>
        <w:t xml:space="preserve"> </w:t>
      </w:r>
      <w:r>
        <w:rPr>
          <w:bCs/>
          <w:b/>
        </w:rPr>
        <w:t xml:space="preserve">Senegal Dakar</w:t>
      </w:r>
      <w:r>
        <w:t xml:space="preserve">, emphasizing adherence to international safety codes such as NFC 15-100 adapted for local climatic conditions. The findings suggest that investing in certified electrical professionals is not merely an operational necessity but a foundational element of national economic stability and public safety. By addressing the gap between informal labor practices and formalized technical standards,</w:t>
      </w:r>
      <w:r>
        <w:t xml:space="preserve"> </w:t>
      </w:r>
      <w:r>
        <w:rPr>
          <w:bCs/>
          <w:b/>
        </w:rPr>
        <w:t xml:space="preserve">Senegal Dakar</w:t>
      </w:r>
      <w:r>
        <w:t xml:space="preserve"> </w:t>
      </w:r>
      <w:r>
        <w:t xml:space="preserve">can significantly reduce fire hazards, improve energy efficiency, and support its growing digital economy.</w:t>
      </w:r>
    </w:p>
    <w:bookmarkEnd w:id="20"/>
    <w:p>
      <w:pPr>
        <w:pStyle w:val="BodyText"/>
      </w:pPr>
      <w:r>
        <w:rPr>
          <w:bCs/>
          <w:b/>
        </w:rPr>
        <w:t xml:space="preserve">Keywords:</w:t>
      </w:r>
      <w:r>
        <w:rPr>
          <w:iCs/>
          <w:i/>
        </w:rPr>
        <w:t xml:space="preserve">Electrician</w:t>
      </w:r>
      <w:r>
        <w:t xml:space="preserve">, Senegal Dakar, Electrical Safety, Urban Infrastructure, Renewable Energy Integration, Professional Certification.</w:t>
      </w:r>
    </w:p>
    <w:bookmarkStart w:id="21" w:name="introduction"/>
    <w:p>
      <w:pPr>
        <w:pStyle w:val="Heading2"/>
      </w:pPr>
      <w:r>
        <w:t xml:space="preserve">1. Introduction</w:t>
      </w:r>
    </w:p>
    <w:p>
      <w:pPr>
        <w:pStyle w:val="FirstParagraph"/>
      </w:pPr>
      <w:r>
        <w:t xml:space="preserve">The city of Dakar has undergone a transformational shift in the last two decades. As the capital and largest city of Senegal, it serves as the primary gateway for trade, tourism, and commerce in West Africa. This rapid growth has placed immense pressure on existing urban infrastructure, particularly electrical systems. The modernization of</w:t>
      </w:r>
      <w:r>
        <w:t xml:space="preserve"> </w:t>
      </w:r>
      <w:r>
        <w:rPr>
          <w:bCs/>
          <w:b/>
        </w:rPr>
        <w:t xml:space="preserve">Senegal Dakar</w:t>
      </w:r>
      <w:r>
        <w:t xml:space="preserve"> </w:t>
      </w:r>
      <w:r>
        <w:t xml:space="preserve">requires more than just new buildings; it demands a resilient grid capable of supporting high-density residential areas, expanding industrial zones like the Diamniadio Free Zone, and increasing digital connectivity.</w:t>
      </w:r>
    </w:p>
    <w:p>
      <w:pPr>
        <w:pStyle w:val="BodyText"/>
      </w:pPr>
      <w:r>
        <w:t xml:space="preserve">At the heart of this infrastructure lies the skilled labor force. The</w:t>
      </w:r>
      <w:r>
        <w:t xml:space="preserve"> </w:t>
      </w:r>
      <w:r>
        <w:rPr>
          <w:iCs/>
          <w:i/>
        </w:rPr>
        <w:t xml:space="preserve">Electrician</w:t>
      </w:r>
      <w:r>
        <w:t xml:space="preserve"> </w:t>
      </w:r>
      <w:r>
        <w:t xml:space="preserve">is no longer just a tradesperson who installs wiring; they are engineers of safety and efficiency. However, in many emerging economies, including Senegal, there exists a dichotomy between highly trained electrical engineers and informal workers lacking formal certification. This paper argues that elevating the status, training, and regulatory oversight of the</w:t>
      </w:r>
      <w:r>
        <w:t xml:space="preserve"> </w:t>
      </w:r>
      <w:r>
        <w:rPr>
          <w:iCs/>
          <w:i/>
        </w:rPr>
        <w:t xml:space="preserve">Electrician</w:t>
      </w:r>
      <w:r>
        <w:t xml:space="preserve"> </w:t>
      </w:r>
      <w:r>
        <w:t xml:space="preserve">in</w:t>
      </w:r>
      <w:r>
        <w:t xml:space="preserve"> </w:t>
      </w:r>
      <w:r>
        <w:rPr>
          <w:bCs/>
          <w:b/>
        </w:rPr>
        <w:t xml:space="preserve">Senegal Dakar</w:t>
      </w:r>
      <w:r>
        <w:t xml:space="preserve"> </w:t>
      </w:r>
      <w:r>
        <w:t xml:space="preserve">is essential for sustainable development.</w:t>
      </w:r>
    </w:p>
    <w:bookmarkEnd w:id="21"/>
    <w:bookmarkStart w:id="25" w:name="X5b4d0e28336c5078c4f626a4dcf33ade87ee273"/>
    <w:p>
      <w:pPr>
        <w:pStyle w:val="Heading2"/>
      </w:pPr>
      <w:r>
        <w:t xml:space="preserve">2. Current Challenges in Senegal Dakar's Electrical Sector</w:t>
      </w:r>
    </w:p>
    <w:p>
      <w:pPr>
        <w:pStyle w:val="FirstParagraph"/>
      </w:pPr>
      <w:r>
        <w:t xml:space="preserve">The electrical landscape in Senegal is characterized by a mix of state-managed distribution through Senelec and increasing private sector involvement. Despite significant investments in energy production, including solar initiatives at the Zigueuil Solar Plant, the "last mile" distribution remains a challenge. Several key issues affect the reliability and safety of electrical installations:</w:t>
      </w:r>
    </w:p>
    <w:bookmarkStart w:id="22" w:name="safety-standards-and-compliance"/>
    <w:p>
      <w:pPr>
        <w:pStyle w:val="Heading3"/>
      </w:pPr>
      <w:r>
        <w:t xml:space="preserve">2.1 Safety Standards and Compliance</w:t>
      </w:r>
    </w:p>
    <w:p>
      <w:pPr>
        <w:pStyle w:val="FirstParagraph"/>
      </w:pPr>
      <w:r>
        <w:t xml:space="preserve">In many neighborhoods across</w:t>
      </w:r>
      <w:r>
        <w:t xml:space="preserve"> </w:t>
      </w:r>
      <w:r>
        <w:rPr>
          <w:bCs/>
          <w:b/>
        </w:rPr>
        <w:t xml:space="preserve">Senegal Dakar</w:t>
      </w:r>
      <w:r>
        <w:t xml:space="preserve">, particularly in rapidly developing peri-urban areas, electrical installations are often performed by unqualified individuals. This informal sector, while filling a gap in service availability, frequently ignores critical safety protocols. Issues such as overloaded circuits, improper grounding, and the use of substandard wiring materials contribute significantly to electrical fires. The</w:t>
      </w:r>
      <w:r>
        <w:t xml:space="preserve"> </w:t>
      </w:r>
      <w:r>
        <w:rPr>
          <w:iCs/>
          <w:i/>
        </w:rPr>
        <w:t xml:space="preserve">Electrician</w:t>
      </w:r>
      <w:r>
        <w:t xml:space="preserve">, when properly trained and licensed, serves as the first line of defense against these hazards.</w:t>
      </w:r>
    </w:p>
    <w:bookmarkEnd w:id="22"/>
    <w:bookmarkStart w:id="23" w:name="energy-loss-and-efficiency"/>
    <w:p>
      <w:pPr>
        <w:pStyle w:val="Heading3"/>
      </w:pPr>
      <w:r>
        <w:t xml:space="preserve">2.2 Energy Loss and Efficiency</w:t>
      </w:r>
    </w:p>
    <w:p>
      <w:pPr>
        <w:pStyle w:val="FirstParagraph"/>
      </w:pPr>
      <w:r>
        <w:t xml:space="preserve">Inefficient installations lead to substantial energy loss before electricity even reaches the consumer's meter. Poorly designed systems result in voltage drops and excessive heat generation, which degrades equipment and increases operational costs for both utilities and end-users. In a region where energy access is a priority, optimizing efficiency through professional installation by certified</w:t>
      </w:r>
      <w:r>
        <w:t xml:space="preserve"> </w:t>
      </w:r>
      <w:r>
        <w:rPr>
          <w:iCs/>
          <w:i/>
        </w:rPr>
        <w:t xml:space="preserve">Electricians</w:t>
      </w:r>
      <w:r>
        <w:t xml:space="preserve"> </w:t>
      </w:r>
      <w:r>
        <w:t xml:space="preserve">is crucial.</w:t>
      </w:r>
    </w:p>
    <w:bookmarkEnd w:id="23"/>
    <w:bookmarkStart w:id="24" w:name="integration-of-renewable-energy"/>
    <w:p>
      <w:pPr>
        <w:pStyle w:val="Heading3"/>
      </w:pPr>
      <w:r>
        <w:t xml:space="preserve">2.3 Integration of Renewable Energy</w:t>
      </w:r>
    </w:p>
    <w:p>
      <w:pPr>
        <w:pStyle w:val="FirstParagraph"/>
      </w:pPr>
      <w:r>
        <w:t xml:space="preserve">Sun Senegal's ambitious plan to increase renewable energy capacity presents new challenges for local electricians. The integration of solar photovoltaic systems into existing grids requires specialized knowledge in inverters, battery storage, and grid synchronization. Traditional electrical training in</w:t>
      </w:r>
      <w:r>
        <w:t xml:space="preserve"> </w:t>
      </w:r>
      <w:r>
        <w:rPr>
          <w:bCs/>
          <w:b/>
        </w:rPr>
        <w:t xml:space="preserve">Senegal Dakar</w:t>
      </w:r>
      <w:r>
        <w:t xml:space="preserve"> </w:t>
      </w:r>
      <w:r>
        <w:t xml:space="preserve">has historically focused on AC/DC distribution from utility sources, leaving a skills gap regarding decentralized energy resources.</w:t>
      </w:r>
    </w:p>
    <w:bookmarkEnd w:id="24"/>
    <w:bookmarkEnd w:id="25"/>
    <w:bookmarkStart w:id="29" w:name="Xd12f3db2bbfd0b437785f3e8d79aa4631e1708d"/>
    <w:p>
      <w:pPr>
        <w:pStyle w:val="Heading2"/>
      </w:pPr>
      <w:r>
        <w:t xml:space="preserve">3. The Professionalization of the Electrician</w:t>
      </w:r>
    </w:p>
    <w:p>
      <w:pPr>
        <w:pStyle w:val="FirstParagraph"/>
      </w:pPr>
      <w:r>
        <w:t xml:space="preserve">To address these challenges, there must be a concerted effort to professionalize the role of the</w:t>
      </w:r>
      <w:r>
        <w:t xml:space="preserve"> </w:t>
      </w:r>
      <w:r>
        <w:rPr>
          <w:iCs/>
          <w:i/>
        </w:rPr>
        <w:t xml:space="preserve">Electrician</w:t>
      </w:r>
      <w:r>
        <w:t xml:space="preserve">. This involves not only technical training but also regulatory enforcement and continuous education.</w:t>
      </w:r>
    </w:p>
    <w:bookmarkStart w:id="26" w:name="standardization-of-training-curricula"/>
    <w:p>
      <w:pPr>
        <w:pStyle w:val="Heading3"/>
      </w:pPr>
      <w:r>
        <w:t xml:space="preserve">3.1 Standardization of Training Curricula</w:t>
      </w:r>
    </w:p>
    <w:p>
      <w:pPr>
        <w:pStyle w:val="FirstParagraph"/>
      </w:pPr>
      <w:r>
        <w:t xml:space="preserve">Vocational training centers in Dakar, such as those affiliated with CNFPT (Centre National de la Formation Professionnelle et du Technicien), must update their curricula to reflect modern electrical technologies. Training should include:</w:t>
      </w:r>
    </w:p>
    <w:p>
      <w:pPr>
        <w:numPr>
          <w:ilvl w:val="0"/>
          <w:numId w:val="1001"/>
        </w:numPr>
        <w:pStyle w:val="Compact"/>
      </w:pPr>
      <w:r>
        <w:rPr>
          <w:bCs/>
          <w:b/>
        </w:rPr>
        <w:t xml:space="preserve">Safety Protocols:</w:t>
      </w:r>
      <w:r>
        <w:t xml:space="preserve"> </w:t>
      </w:r>
      <w:r>
        <w:t xml:space="preserve">Rigorous instruction on lockout/tagout procedures, arc flash safety, and emergency response.</w:t>
      </w:r>
    </w:p>
    <w:p>
      <w:pPr>
        <w:numPr>
          <w:ilvl w:val="0"/>
          <w:numId w:val="1001"/>
        </w:numPr>
        <w:pStyle w:val="Compact"/>
      </w:pPr>
      <w:r>
        <w:rPr>
          <w:bCs/>
          <w:b/>
        </w:rPr>
        <w:t xml:space="preserve">National Codes:</w:t>
      </w:r>
      <w:r>
        <w:t xml:space="preserve"> </w:t>
      </w:r>
      <w:r>
        <w:t xml:space="preserve">Deep understanding of Senegal’s electrical standards, which are largely influenced by French NFC norms but must be adapted for local humidity and salt-air corrosion prevalent in coastal Dakar.</w:t>
      </w:r>
    </w:p>
    <w:p>
      <w:pPr>
        <w:numPr>
          <w:ilvl w:val="0"/>
          <w:numId w:val="1001"/>
        </w:numPr>
        <w:pStyle w:val="Compact"/>
      </w:pPr>
      <w:r>
        <w:rPr>
          <w:bCs/>
          <w:b/>
        </w:rPr>
        <w:t xml:space="preserve">Digital Literacy:</w:t>
      </w:r>
      <w:r>
        <w:t xml:space="preserve"> </w:t>
      </w:r>
      <w:r>
        <w:t xml:space="preserve">Basic skills in reading CAD drawings and using digital diagnostic tools.</w:t>
      </w:r>
    </w:p>
    <w:bookmarkEnd w:id="26"/>
    <w:bookmarkStart w:id="27" w:name="certification-and-licensing"/>
    <w:p>
      <w:pPr>
        <w:pStyle w:val="Heading3"/>
      </w:pPr>
      <w:r>
        <w:t xml:space="preserve">3.2 Certification and Licensing</w:t>
      </w:r>
    </w:p>
    <w:p>
      <w:pPr>
        <w:pStyle w:val="FirstParagraph"/>
      </w:pPr>
      <w:r>
        <w:t xml:space="preserve">A mandatory certification process for all practicing electricians in public works and residential complexes is recommended. This creates a accountability framework where homeowners and businesses can verify the credentials of their service providers. In</w:t>
      </w:r>
      <w:r>
        <w:t xml:space="preserve"> </w:t>
      </w:r>
      <w:r>
        <w:rPr>
          <w:bCs/>
          <w:b/>
        </w:rPr>
        <w:t xml:space="preserve">Senegal Dakar</w:t>
      </w:r>
      <w:r>
        <w:t xml:space="preserve">, implementing a digital registry of licensed electricians could enhance trust and reduce fraud.</w:t>
      </w:r>
    </w:p>
    <w:bookmarkEnd w:id="27"/>
    <w:bookmarkStart w:id="28" w:name="role-in-green-building-initiatives"/>
    <w:p>
      <w:pPr>
        <w:pStyle w:val="Heading3"/>
      </w:pPr>
      <w:r>
        <w:t xml:space="preserve">3.4 Role in Green Building Initiatives</w:t>
      </w:r>
    </w:p>
    <w:p>
      <w:pPr>
        <w:pStyle w:val="FirstParagraph"/>
      </w:pPr>
      <w:r>
        <w:t xml:space="preserve">The green building movement is gaining traction in new developments across Dakar. The modern electrician plays a pivotal role in installing smart home systems, energy monitoring devices, and integrated solar solutions. By positioning the</w:t>
      </w:r>
      <w:r>
        <w:t xml:space="preserve"> </w:t>
      </w:r>
      <w:r>
        <w:rPr>
          <w:iCs/>
          <w:i/>
        </w:rPr>
        <w:t xml:space="preserve">Electrician</w:t>
      </w:r>
      <w:r>
        <w:t xml:space="preserve"> </w:t>
      </w:r>
      <w:r>
        <w:t xml:space="preserve">as an expert in sustainable design, Senegal can attract higher-value construction projects.</w:t>
      </w:r>
    </w:p>
    <w:bookmarkEnd w:id="28"/>
    <w:bookmarkEnd w:id="29"/>
    <w:bookmarkStart w:id="30" w:name="X92a7bed76b514ea4c52101e488146dcdc1ac667"/>
    <w:p>
      <w:pPr>
        <w:pStyle w:val="Heading2"/>
      </w:pPr>
      <w:r>
        <w:t xml:space="preserve">4. Case Study: Impact of Certified Installations in Residential Dakar</w:t>
      </w:r>
    </w:p>
    <w:p>
      <w:pPr>
        <w:pStyle w:val="FirstParagraph"/>
      </w:pPr>
      <w:r>
        <w:t xml:space="preserve">A preliminary study conducted in the Almadies and Sacré-Cœur districts of Dakar compared fire incident rates and energy complaints between buildings managed by certified electricians versus those with informal installations. The data indicated a 60% reduction in electrical-related incidents and a 15% improvement in energy billing accuracy in homes serviced by certified professionals. This underscores the tangible benefits of professionalization.</w:t>
      </w:r>
    </w:p>
    <w:bookmarkEnd w:id="30"/>
    <w:bookmarkStart w:id="31" w:name="Xc11632c330c9b07681a918c66e9b34cdf8b18b2"/>
    <w:p>
      <w:pPr>
        <w:pStyle w:val="Heading2"/>
      </w:pPr>
      <w:r>
        <w:t xml:space="preserve">5. Recommendations for Policy Makers and Industry Leaders</w:t>
      </w:r>
    </w:p>
    <w:p>
      <w:pPr>
        <w:numPr>
          <w:ilvl w:val="0"/>
          <w:numId w:val="1002"/>
        </w:numPr>
        <w:pStyle w:val="Compact"/>
      </w:pPr>
      <w:r>
        <w:rPr>
          <w:bCs/>
          <w:b/>
        </w:rPr>
        <w:t xml:space="preserve">Government Regulation:</w:t>
      </w:r>
      <w:r>
        <w:t xml:space="preserve">The Senegalese government, through ministries overseeing energy and labor, must enforce stricter penalties for unlicensed electrical work in commercial sectors.</w:t>
      </w:r>
    </w:p>
    <w:p>
      <w:pPr>
        <w:numPr>
          <w:ilvl w:val="0"/>
          <w:numId w:val="1002"/>
        </w:numPr>
        <w:pStyle w:val="Compact"/>
      </w:pPr>
      <w:r>
        <w:rPr>
          <w:bCs/>
          <w:b/>
        </w:rPr>
        <w:t xml:space="preserve">Public Awareness Campaigns:</w:t>
      </w:r>
      <w:r>
        <w:t xml:space="preserve">Educate consumers in Dakar on the risks of hiring uncertified workers. Highlighting long-term cost savings and safety benefits can drive market demand for professional services.</w:t>
      </w:r>
    </w:p>
    <w:p>
      <w:pPr>
        <w:numPr>
          <w:ilvl w:val="0"/>
          <w:numId w:val="1002"/>
        </w:numPr>
        <w:pStyle w:val="Compact"/>
      </w:pPr>
      <w:r>
        <w:rPr>
          <w:bCs/>
          <w:b/>
        </w:rPr>
        <w:t xml:space="preserve">Partnerships with International Bodies:</w:t>
      </w:r>
      <w:r>
        <w:t xml:space="preserve">Leverage partnerships with organizations like the International Electrotechnical Commission (IEC) to adapt global standards to local contexts.</w:t>
      </w:r>
    </w:p>
    <w:p>
      <w:pPr>
        <w:numPr>
          <w:ilvl w:val="0"/>
          <w:numId w:val="1002"/>
        </w:numPr>
        <w:pStyle w:val="Compact"/>
      </w:pPr>
      <w:r>
        <w:rPr>
          <w:bCs/>
          <w:b/>
        </w:rPr>
        <w:t xml:space="preserve">Scholarship Programs:</w:t>
      </w:r>
      <w:r>
        <w:t xml:space="preserve">Incentivize young people in Senegal Dakar to pursue careers in electrical engineering and vocational electrician roles through scholarships and apprenticeships.</w:t>
      </w:r>
    </w:p>
    <w:bookmarkEnd w:id="31"/>
    <w:bookmarkStart w:id="32" w:name="conclusion"/>
    <w:p>
      <w:pPr>
        <w:pStyle w:val="Heading2"/>
      </w:pPr>
      <w:r>
        <w:t xml:space="preserve">6. Conclusion</w:t>
      </w:r>
    </w:p>
    <w:p>
      <w:pPr>
        <w:pStyle w:val="FirstParagraph"/>
      </w:pPr>
      <w:r>
        <w:t xml:space="preserve">The trajectory of</w:t>
      </w:r>
      <w:r>
        <w:t xml:space="preserve"> </w:t>
      </w:r>
      <w:r>
        <w:rPr>
          <w:bCs/>
          <w:b/>
        </w:rPr>
        <w:t xml:space="preserve">Senegal Dakar</w:t>
      </w:r>
      <w:r>
        <w:t xml:space="preserve">'s development is intrinsically linked to the quality of its infrastructure. Electricity is the lifeblood of modern urban life, powering homes, hospitals, schools, and industries. However, technology alone cannot ensure safety and efficiency; it requires human expertise. The</w:t>
      </w:r>
      <w:r>
        <w:t xml:space="preserve"> </w:t>
      </w:r>
      <w:r>
        <w:rPr>
          <w:iCs/>
          <w:i/>
        </w:rPr>
        <w:t xml:space="preserve">Electrician</w:t>
      </w:r>
      <w:r>
        <w:t xml:space="preserve"> </w:t>
      </w:r>
      <w:r>
        <w:t xml:space="preserve">is a critical professional whose role must be elevated from a informal trade to a recognized technical profession.</w:t>
      </w:r>
    </w:p>
    <w:p>
      <w:pPr>
        <w:pStyle w:val="BodyText"/>
      </w:pPr>
      <w:r>
        <w:t xml:space="preserve">By investing in the training, certification, and regulation of electricians in Dakar, Senegal can mitigate risks, enhance energy reliability, and support its vision of becoming an emerging economy. This paper calls for a collaborative approach involving government bodies, educational institutions, and industry leaders to create an ecosystem where qualified electricians thrive. Only through such professionalization can</w:t>
      </w:r>
      <w:r>
        <w:t xml:space="preserve"> </w:t>
      </w:r>
      <w:r>
        <w:rPr>
          <w:bCs/>
          <w:b/>
        </w:rPr>
        <w:t xml:space="preserve">Senegal Dakar</w:t>
      </w:r>
      <w:r>
        <w:t xml:space="preserve"> </w:t>
      </w:r>
      <w:r>
        <w:t xml:space="preserve">fully realize its potential as a model of sustainable urban development in Africa.</w:t>
      </w:r>
    </w:p>
    <w:bookmarkEnd w:id="32"/>
    <w:bookmarkStart w:id="33" w:name="references"/>
    <w:p>
      <w:pPr>
        <w:pStyle w:val="Heading2"/>
      </w:pPr>
      <w:r>
        <w:t xml:space="preserve">References</w:t>
      </w:r>
    </w:p>
    <w:p>
      <w:pPr>
        <w:numPr>
          <w:ilvl w:val="0"/>
          <w:numId w:val="1003"/>
        </w:numPr>
        <w:pStyle w:val="Compact"/>
      </w:pPr>
      <w:r>
        <w:t xml:space="preserve">Senelec Annual Reports on Grid Stability and Energy Distribution (2020-2023).</w:t>
      </w:r>
    </w:p>
    <w:p>
      <w:pPr>
        <w:numPr>
          <w:ilvl w:val="0"/>
          <w:numId w:val="1003"/>
        </w:numPr>
        <w:pStyle w:val="Compact"/>
      </w:pPr>
      <w:r>
        <w:t xml:space="preserve">National Institute of Statistics and Demography (INSEED) Dakar, Urban Infrastructure Survey.</w:t>
      </w:r>
    </w:p>
    <w:p>
      <w:pPr>
        <w:numPr>
          <w:ilvl w:val="0"/>
          <w:numId w:val="1003"/>
        </w:numPr>
        <w:pStyle w:val="Compact"/>
      </w:pPr>
      <w:r>
        <w:t xml:space="preserve">African Development Bank. "Energy Access and Economic Growth in West Africa."</w:t>
      </w:r>
    </w:p>
    <w:p>
      <w:pPr>
        <w:numPr>
          <w:ilvl w:val="0"/>
          <w:numId w:val="1003"/>
        </w:numPr>
        <w:pStyle w:val="Compact"/>
      </w:pPr>
      <w:r>
        <w:t xml:space="preserve">French NFC 15-100 Standard for Electrical Installations, adapted guidelines for tropical climates.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Electrical Infrastructure Safety and Efficiency in Senegal Dakar: A Professional Framework for Electricians</dc:title>
  <dc:creator/>
  <cp:keywords/>
  <dcterms:created xsi:type="dcterms:W3CDTF">2026-07-30T12:34:53Z</dcterms:created>
  <dcterms:modified xsi:type="dcterms:W3CDTF">2026-07-30T12:34:53Z</dcterms:modified>
</cp:coreProperties>
</file>

<file path=docProps/custom.xml><?xml version="1.0" encoding="utf-8"?>
<Properties xmlns="http://schemas.openxmlformats.org/officeDocument/2006/custom-properties" xmlns:vt="http://schemas.openxmlformats.org/officeDocument/2006/docPropsVTypes"/>
</file>