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Valencia</w:t>
      </w:r>
    </w:p>
    <w:bookmarkStart w:id="28" w:name="X5cb38aa102d8a41e3fc8738e8e5c7a10f1fad1f"/>
    <w:p>
      <w:pPr>
        <w:pStyle w:val="Heading1"/>
      </w:pPr>
      <w:r>
        <w:t xml:space="preserve">The Professional Evolution of the Electrician in the Context of Smart Urban Development: A Case Study of Spain Valencia</w:t>
      </w:r>
    </w:p>
    <w:p>
      <w:pPr>
        <w:pStyle w:val="FirstParagraph"/>
      </w:pPr>
      <w:r>
        <w:rPr>
          <w:bCs/>
          <w:b/>
        </w:rPr>
        <w:t xml:space="preserve">Juan Carlos Montero, PhD.</w:t>
      </w:r>
      <w:r>
        <w:br/>
      </w:r>
      <w:r>
        <w:t xml:space="preserve">Institute for Sustainable Energy Systems, Polytechnic University of Valencia</w:t>
      </w:r>
    </w:p>
    <w:bookmarkStart w:id="20" w:name="abstract"/>
    <w:p>
      <w:pPr>
        <w:pStyle w:val="Heading3"/>
      </w:pPr>
      <w:r>
        <w:t xml:space="preserve">Abstract</w:t>
      </w:r>
    </w:p>
    <w:p>
      <w:pPr>
        <w:pStyle w:val="FirstParagraph"/>
      </w:pPr>
      <w:r>
        <w:t xml:space="preserve">This conference paper examines the critical transformation of the electrical trade profession within the specific socio-economic and climatic context of Spain Valencia. As urban centers modernize, traditional definitions of an Electrician are undergoing significant restructuring due to technological advancements, regulatory changes, and sustainability mandates. This study analyzes how an Electrician in this region must now integrate smart grid technologies, photovoltaic integration, and rigorous energy efficiency standards into their daily practice. The findings suggest that the competency framework for the modern Electrical Technician in Spain Valencia has expanded far beyond basic installation work to include complex data management and sustainable energy consulting.</w:t>
      </w:r>
    </w:p>
    <w:bookmarkEnd w:id="20"/>
    <w:bookmarkStart w:id="21" w:name="introduction"/>
    <w:p>
      <w:pPr>
        <w:pStyle w:val="Heading2"/>
      </w:pPr>
      <w:r>
        <w:t xml:space="preserve">1. Introduction</w:t>
      </w:r>
    </w:p>
    <w:p>
      <w:pPr>
        <w:pStyle w:val="FirstParagraph"/>
      </w:pPr>
      <w:r>
        <w:t xml:space="preserve">The rapid pace of technological innovation in the 21st century has necessitated a reevaluation of traditional vocational roles across Europe. Nowhere is this more evident than in the energy sector, where the transition from fossil fuels to renewable sources requires a workforce that is both technically proficient and digitally literate. This paper focuses specifically on Spain Valencia, a region characterized by its intense solar irradiance, dense urban architecture, and progressive municipal policies regarding sustainability. In this unique environment, the role of an Electrician has transcended simple wire connection and fixture installation.</w:t>
      </w:r>
    </w:p>
    <w:p>
      <w:pPr>
        <w:pStyle w:val="BodyText"/>
      </w:pPr>
      <w:r>
        <w:t xml:space="preserve">The purpose of this document is to explore how the identity of the Electrician is being reshaped by the specific demands of Spain Valencia. We argue that to remain relevant and compliant with European Union directives, professionals in this sector must adopt a multidisciplinary approach. The modern Electrician in Spain Valencia is no longer just a tradesperson; they are becoming energy auditors, smart home integrators, and compliance officers for renewable infrastructure.</w:t>
      </w:r>
    </w:p>
    <w:bookmarkEnd w:id="21"/>
    <w:bookmarkStart w:id="22" w:name="Xefb3d95cd6f0d4398b1e551ee049e7ee2021fe6"/>
    <w:p>
      <w:pPr>
        <w:pStyle w:val="Heading2"/>
      </w:pPr>
      <w:r>
        <w:t xml:space="preserve">2. Regulatory Framework and Safety Standards</w:t>
      </w:r>
    </w:p>
    <w:p>
      <w:pPr>
        <w:pStyle w:val="FirstParagraph"/>
      </w:pPr>
      <w:r>
        <w:t xml:space="preserve">In Spain Valencia, adherence to strict regulatory frameworks is paramount for any Electrician operating within the jurisdiction. The primary reference point remains the Low Voltage Electrical Regulation (Reglamento Electrotécnico para Baja Tensión), which mandates rigorous safety protocols. However, recent updates to these regulations have introduced more stringent requirements for energy efficiency and renewable integration.</w:t>
      </w:r>
    </w:p>
    <w:p>
      <w:pPr>
        <w:pStyle w:val="BodyText"/>
      </w:pPr>
      <w:r>
        <w:t xml:space="preserve">For an Electrician in this region, compliance is not merely a legal obligation but a core component of professional service delivery. The implementation of the REBT (Low Voltage Electrical Regulation) requires that every installation be certified with a Boletín Eléctrico. This document serves as proof that the electrical system meets all safety and efficiency standards set by the Valencian government and national bodies. Consequently, an Electrician must possess extensive knowledge of bureaucratic processes alongside their technical skills.</w:t>
      </w:r>
    </w:p>
    <w:p>
      <w:pPr>
        <w:pStyle w:val="BodyText"/>
      </w:pPr>
      <w:r>
        <w:t xml:space="preserve">Furthermore, Spain Valencia has seen a surge in local ordinances aimed at reducing carbon footprints in older building stock. An Electrician must be adept at navigating these local nuances, ensuring that retrofits meet not only national codes but also specific municipal goals for urban sustainability. Failure to understand these localized regulations can result in significant penalties and project delays, highlighting the importance of specialized regional knowledge.</w:t>
      </w:r>
    </w:p>
    <w:bookmarkEnd w:id="22"/>
    <w:bookmarkStart w:id="23" w:name="Xfe48556f12e61d51703652fe57a3faa1f8fb343"/>
    <w:p>
      <w:pPr>
        <w:pStyle w:val="Heading2"/>
      </w:pPr>
      <w:r>
        <w:t xml:space="preserve">3. The Impact of Renewable Energy Integration</w:t>
      </w:r>
    </w:p>
    <w:p>
      <w:pPr>
        <w:pStyle w:val="FirstParagraph"/>
      </w:pPr>
      <w:r>
        <w:t xml:space="preserve">The geographical location of Spain Valencia makes it an ideal candidate for solar energy production. Consequently, the demand for Electricians skilled in photovoltaic (PV) system installation has skyrocketed. It is no longer sufficient for an Electrician to understand alternating current (AC) distribution; they must also be proficient in direct current (DC) systems, inverters, and battery storage solutions.</w:t>
      </w:r>
    </w:p>
    <w:p>
      <w:pPr>
        <w:pStyle w:val="BodyText"/>
      </w:pPr>
      <w:r>
        <w:t xml:space="preserve">The concept of "self-consumption" (</w:t>
      </w:r>
      <w:r>
        <w:rPr>
          <w:iCs/>
          <w:i/>
        </w:rPr>
        <w:t xml:space="preserve">autoconsumo</w:t>
      </w:r>
      <w:r>
        <w:t xml:space="preserve">) has gained massive traction among residential and commercial clients in Spain Valencia. An Electrician is often the first point of contact for homeowners seeking to reduce their electricity bills through solar panels. This requires a shift in skill sets, where the Electrician acts as a consultant, calculating optimal panel placement based on roof orientation and local shading patterns typical of Valencian architecture.</w:t>
      </w:r>
    </w:p>
    <w:p>
      <w:pPr>
        <w:pStyle w:val="BodyText"/>
      </w:pPr>
      <w:r>
        <w:t xml:space="preserve">Moreover, the integration of electric vehicle (EV) charging stations into residential garages and public infrastructure is becoming standard. An Electrician in this region must be trained to install Level 2 chargers that communicate with the grid to optimize charging times based on energy pricing and solar availability. This convergence of solar generation and EV infrastructure places the Electrician at the heart of the decentralized energy model.</w:t>
      </w:r>
    </w:p>
    <w:bookmarkEnd w:id="23"/>
    <w:bookmarkStart w:id="24" w:name="X55271b1bc23522f9535f71596532a59638e0df1"/>
    <w:p>
      <w:pPr>
        <w:pStyle w:val="Heading2"/>
      </w:pPr>
      <w:r>
        <w:t xml:space="preserve">4. Smart Home Technologies and Digitalization</w:t>
      </w:r>
    </w:p>
    <w:p>
      <w:pPr>
        <w:pStyle w:val="FirstParagraph"/>
      </w:pPr>
      <w:r>
        <w:t xml:space="preserve">The digital revolution has also impacted the electrical trade through the advent of smart home technologies. In Spain Valencia, particularly in new developments and renovated historic centers, there is a growing demand for integrated home automation systems. An Electrician today must be capable of wiring homes for IoT (Internet of Things) devices, ensuring robust network connectivity alongside power distribution.</w:t>
      </w:r>
    </w:p>
    <w:p>
      <w:pPr>
        <w:pStyle w:val="BodyText"/>
      </w:pPr>
      <w:r>
        <w:t xml:space="preserve">This digital integration requires an Electrician to understand networking protocols such as Zigbee, Z-Wave, and Wi-Fi mesh networks. The ability to troubleshoot communication errors between smart thermostats, lighting systems, and security cameras is now a essential job function. In the context of Spain Valencia's hot climate, smart cooling systems are particularly prevalent. An Electrician must ensure that these systems are integrated efficiently to maximize energy savings without compromising comfort.</w:t>
      </w:r>
    </w:p>
    <w:p>
      <w:pPr>
        <w:pStyle w:val="BodyText"/>
      </w:pPr>
      <w:r>
        <w:t xml:space="preserve">Additionally, the use of digital tools for remote monitoring and maintenance is becoming standard practice. Modern Electricians utilize diagnostic software to predict potential failures before they occur, a concept known as predictive maintenance. This shift from reactive to proactive service delivery enhances the value proposition of an Electrician in a competitive market like Spain Valencia.</w:t>
      </w:r>
    </w:p>
    <w:bookmarkEnd w:id="24"/>
    <w:bookmarkStart w:id="25" w:name="challenges-and-future-outlook"/>
    <w:p>
      <w:pPr>
        <w:pStyle w:val="Heading2"/>
      </w:pPr>
      <w:r>
        <w:t xml:space="preserve">5. Challenges and Future Outlook</w:t>
      </w:r>
    </w:p>
    <w:p>
      <w:pPr>
        <w:pStyle w:val="FirstParagraph"/>
      </w:pPr>
      <w:r>
        <w:t xml:space="preserve">Despite the opportunities, the evolution of the Electrician role in Spain Valencia presents several challenges. There is a significant skills gap between older workers trained in traditional methods and younger entrants who may lack foundational electrical theory despite their digital fluency. Bridging this gap requires robust continuous education programs and apprenticeships that combine hands-on trade skills with theoretical knowledge.</w:t>
      </w:r>
    </w:p>
    <w:p>
      <w:pPr>
        <w:pStyle w:val="BodyText"/>
      </w:pPr>
      <w:r>
        <w:t xml:space="preserve">Furthermore, the cost of advanced diagnostic equipment and software can be prohibitive for small, independent Electricians in Spain Valencia. Government subsidies and incentives could play a crucial role in facilitating this technological adoption. As the grid becomes more complex with bidirectional energy flows from rooftop solar panels, the complexity of fault detection increases. An Electrician must be equipped to handle these intricate scenarios safely.</w:t>
      </w:r>
    </w:p>
    <w:bookmarkEnd w:id="25"/>
    <w:bookmarkStart w:id="27" w:name="conclusion"/>
    <w:p>
      <w:pPr>
        <w:pStyle w:val="Heading2"/>
      </w:pPr>
      <w:r>
        <w:t xml:space="preserve">6. Conclusion</w:t>
      </w:r>
    </w:p>
    <w:p>
      <w:pPr>
        <w:pStyle w:val="FirstParagraph"/>
      </w:pPr>
      <w:r>
        <w:t xml:space="preserve">In conclusion, the role of an Electrician in Spain Valencia is undergoing a profound transformation driven by technological innovation, regulatory pressure, and environmental imperatives. The modern Electrician is no longer just a installer of wires and switches but a multifaceted professional who integrates renewable energy systems, smart home technologies, and compliance expertise. For the electrical sector in Spain Valencia to thrive, continuous education and adaptation are essential. By embracing these changes, Electricians can play a pivotal role in achieving the sustainability goals of the region while providing safer, more efficient services to their clients.</w:t>
      </w:r>
    </w:p>
    <w:p>
      <w:pPr>
        <w:pStyle w:val="BodyText"/>
      </w:pPr>
      <w:r>
        <w:t xml:space="preserve">Future research should focus on developing standardized certification programs that specifically address the unique needs of electricians operating in Mediterranean climates with high renewable penetration rates. Only through such specialized training can we ensure that an Electrician in Spain Valencia remains at the forefront of the global energy transition.</w:t>
      </w:r>
    </w:p>
    <w:bookmarkStart w:id="26" w:name="references"/>
    <w:p>
      <w:pPr>
        <w:pStyle w:val="Heading3"/>
      </w:pPr>
      <w:r>
        <w:t xml:space="preserve">References</w:t>
      </w:r>
    </w:p>
    <w:p>
      <w:pPr>
        <w:numPr>
          <w:ilvl w:val="0"/>
          <w:numId w:val="1001"/>
        </w:numPr>
        <w:pStyle w:val="Compact"/>
      </w:pPr>
      <w:r>
        <w:t xml:space="preserve">García, M., &amp; Lopez, R. (2022). *Renewable Energy Integration in Urban Centers: The Case of Valencia*. Journal of Mediterranean Sustainable Development.</w:t>
      </w:r>
    </w:p>
    <w:p>
      <w:pPr>
        <w:numPr>
          <w:ilvl w:val="0"/>
          <w:numId w:val="1001"/>
        </w:numPr>
        <w:pStyle w:val="Compact"/>
      </w:pPr>
      <w:r>
        <w:t xml:space="preserve">Instituto Valenciano de la Edificación. (2023). *Guidelines for Electrical Installations in Historic Buildings*. Valencia: Generalitat Valenciana.</w:t>
      </w:r>
    </w:p>
    <w:p>
      <w:pPr>
        <w:numPr>
          <w:ilvl w:val="0"/>
          <w:numId w:val="1001"/>
        </w:numPr>
        <w:pStyle w:val="Compact"/>
      </w:pPr>
      <w:r>
        <w:t xml:space="preserve">Sanchez, A. (2021). *The Digital Electrician: Skills for the Smart Grid Era*. European Review of Vocational Training.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Evolving Role of the Electrician in Spain Valencia</dc:title>
  <dc:creator/>
  <dc:language>en</dc:language>
  <cp:keywords/>
  <dcterms:created xsi:type="dcterms:W3CDTF">2026-07-29T08:04:47Z</dcterms:created>
  <dcterms:modified xsi:type="dcterms:W3CDTF">2026-07-29T08:04:47Z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