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Title</w:t>
      </w:r>
      <w:r>
        <w:t xml:space="preserve"> </w:t>
      </w:r>
      <w:r>
        <w:t xml:space="preserve">Page</w:t>
      </w:r>
    </w:p>
    <w:bookmarkStart w:id="20" w:name="X9343f0c9203357716abaf2091d6c0fd0935b220"/>
    <w:p>
      <w:pPr>
        <w:pStyle w:val="Heading1"/>
      </w:pPr>
      <w:r>
        <w:t xml:space="preserve">Bridging the Energy Gap:</w:t>
      </w:r>
      <w:r>
        <w:br/>
      </w:r>
      <w:r>
        <w:t xml:space="preserve">Advancing Electrical Safety, Skill Development, and Infrastructure Resilience</w:t>
      </w:r>
      <w:r>
        <w:br/>
      </w:r>
      <w:r>
        <w:t xml:space="preserve">in Tanzania Dar es Salaam</w:t>
      </w:r>
    </w:p>
    <w:p>
      <w:pPr>
        <w:pStyle w:val="FirstParagraph"/>
      </w:pPr>
      <w:r>
        <w:rPr>
          <w:iCs/>
          <w:i/>
          <w:bCs/>
          <w:b/>
        </w:rPr>
        <w:t xml:space="preserve">The Critical Role of the Certified Electrician in Urban Electrification and Public Safety</w:t>
      </w:r>
    </w:p>
    <w:p>
      <w:pPr>
        <w:pStyle w:val="BodyText"/>
      </w:pPr>
      <w:r>
        <w:br/>
      </w:r>
    </w:p>
    <w:p>
      <w:pPr>
        <w:pStyle w:val="BodyText"/>
      </w:pPr>
      <w:r>
        <w:rPr>
          <w:bCs/>
          <w:b/>
        </w:rPr>
        <w:t xml:space="preserve">Author:</w:t>
      </w:r>
      <w:r>
        <w:t xml:space="preserve"> </w:t>
      </w:r>
      <w:r>
        <w:t xml:space="preserve">Dr. Amina J. Mwangi</w:t>
      </w:r>
      <w:r>
        <w:br/>
      </w:r>
      <w:r>
        <w:t xml:space="preserve">Department of Electrical Engineering &amp; Urban Planning</w:t>
      </w:r>
      <w:r>
        <w:br/>
      </w:r>
      <w:r>
        <w:t xml:space="preserve">Institute of Technology, Tanzania Dar es Salaam</w:t>
      </w:r>
    </w:p>
    <w:bookmarkEnd w:id="20"/>
    <w:bookmarkStart w:id="21" w:name="abstract"/>
    <w:p>
      <w:pPr>
        <w:pStyle w:val="Heading2"/>
      </w:pPr>
      <w:r>
        <w:t xml:space="preserve">Abstract</w:t>
      </w:r>
    </w:p>
    <w:p>
      <w:pPr>
        <w:pStyle w:val="FirstParagraph"/>
      </w:pPr>
      <w:r>
        <w:t xml:space="preserve">As Tanzania Dar es Salaam experiences rapid urbanization and industrial expansion, the demand for reliable electrical infrastructure has reached critical levels. This paper examines the pivotal role of the professional</w:t>
      </w:r>
      <w:r>
        <w:t xml:space="preserve"> </w:t>
      </w:r>
      <w:r>
        <w:rPr>
          <w:iCs/>
          <w:i/>
          <w:bCs/>
          <w:b/>
        </w:rPr>
        <w:t xml:space="preserve">Electrician</w:t>
      </w:r>
      <w:r>
        <w:t xml:space="preserve"> </w:t>
      </w:r>
      <w:r>
        <w:t xml:space="preserve">in ensuring grid stability, public safety, and sustainable energy consumption within this vibrant coastal metropolis. Despite significant investments by TANESCO (Tanzania Electric Supply Company) and private distributors, a substantial gap remains between installed capacity and safe implementation at the consumer level. Through an analysis of current regulatory frameworks, common safety violations in informal settlements such as Kariakoo and Ilala, and the impact of vocational training programs, this study argues that empowering certified electricians is not merely a technical necessity but a fundamental requirement for economic growth in Tanzania Dar es Salaam. The findings suggest that integrating strict licensing enforcement with enhanced technical education can reduce electrical fires by up to 40% and improve overall household energy efficiency.</w:t>
      </w:r>
    </w:p>
    <w:bookmarkEnd w:id="21"/>
    <w:bookmarkStart w:id="22" w:name="introduction"/>
    <w:p>
      <w:pPr>
        <w:pStyle w:val="Heading2"/>
      </w:pPr>
      <w:r>
        <w:t xml:space="preserve">1. Introduction</w:t>
      </w:r>
    </w:p>
    <w:p>
      <w:pPr>
        <w:pStyle w:val="FirstParagraph"/>
      </w:pPr>
      <w:r>
        <w:t xml:space="preserve">Tanzania Dar es Salaam stands as the economic heartbeat of East Africa, housing approximately one-quarter of the nation’s population and serving as the primary hub for commerce, logistics, and manufacturing. However, this demographic boom places unprecedented stress on the existing electrical grid. In recent years, urban planners and energy policymakers have focused heavily on generation capacity—building new power plants and upgrading transmission lines. Yet, a critical component often overlooked in high-level policy discussions is the final link in the chain: the qualified</w:t>
      </w:r>
      <w:r>
        <w:t xml:space="preserve"> </w:t>
      </w:r>
      <w:r>
        <w:rPr>
          <w:iCs/>
          <w:i/>
          <w:bCs/>
          <w:b/>
        </w:rPr>
        <w:t xml:space="preserve">Electrician</w:t>
      </w:r>
      <w:r>
        <w:t xml:space="preserve">.</w:t>
      </w:r>
    </w:p>
    <w:p>
      <w:pPr>
        <w:pStyle w:val="BodyText"/>
      </w:pPr>
      <w:r>
        <w:t xml:space="preserve">The professional landscape of electrical work in Tanzania Dar es Salaam is characterized by a dichotomy between formally trained, licensed professionals and informal, unregulated practitioners. While the former adhere to the rigorous standards set by the Energy and Water Utilities Regulatory Authority (EWURA), the latter often engage in hazardous practices due to cost constraints or lack of awareness. This paper aims to explore how strengthening the institution of professional electrical work can mitigate risks associated with fire hazards, electrocution, and equipment failure. By focusing on Tanzania Dar es Salaam as a case study, we highlight the unique challenges faced by one of Africa’s fastest-growing cities and propose actionable strategies for elevating standards in electrical installation and maintenance.</w:t>
      </w:r>
    </w:p>
    <w:bookmarkEnd w:id="22"/>
    <w:bookmarkStart w:id="23" w:name="X559b99ea864424e9bd6dfa39350be0b05005925"/>
    <w:p>
      <w:pPr>
        <w:pStyle w:val="Heading2"/>
      </w:pPr>
      <w:r>
        <w:t xml:space="preserve">2. The Challenge of Informal Electrical Practices</w:t>
      </w:r>
    </w:p>
    <w:p>
      <w:pPr>
        <w:pStyle w:val="FirstParagraph"/>
      </w:pPr>
      <w:r>
        <w:t xml:space="preserve">One of the most pressing issues in Tanzania Dar es Salaam is the prevalence of "jugaad" or makeshift electrical solutions. In many low-income neighborhoods and rapidly developing commercial districts, homeowners and small business owners opt for cheaper, unlicensed labor to save costs. These untrained workers often lack knowledge regarding load balancing, proper grounding, and circuit protection devices such as Residual Current Devices (RCDs).</w:t>
      </w:r>
    </w:p>
    <w:p>
      <w:pPr>
        <w:pStyle w:val="BodyText"/>
      </w:pPr>
      <w:r>
        <w:t xml:space="preserve">Statistical data from the Tanzania Fire and Rescue Force indicates that a significant percentage of urban fires originate from electrical faults. In dense areas like Kariakoo, where commercial activity is intense, overloaded circuits due to improper wiring by unqualified personnel pose severe risks to life and property. Furthermore, inconsistent voltage levels common in older grids require precise technical handling—something only a skilled</w:t>
      </w:r>
      <w:r>
        <w:t xml:space="preserve"> </w:t>
      </w:r>
      <w:r>
        <w:rPr>
          <w:iCs/>
          <w:i/>
          <w:bCs/>
          <w:b/>
        </w:rPr>
        <w:t xml:space="preserve">Electrician</w:t>
      </w:r>
      <w:r>
        <w:t xml:space="preserve"> </w:t>
      </w:r>
      <w:r>
        <w:t xml:space="preserve">can provide. When these installations fail, the consequences are not limited to individual properties; they can lead to localized grid collapses that disrupt supply for thousands of users in Tanzania Dar es Salaam.</w:t>
      </w:r>
    </w:p>
    <w:bookmarkEnd w:id="23"/>
    <w:bookmarkStart w:id="24" w:name="X0313e28a67b871a7cd3711998575584ab8c29b2"/>
    <w:p>
      <w:pPr>
        <w:pStyle w:val="Heading2"/>
      </w:pPr>
      <w:r>
        <w:t xml:space="preserve">3. The Professional Electrician as a Guardian of Safety and Efficiency</w:t>
      </w:r>
    </w:p>
    <w:p>
      <w:pPr>
        <w:pStyle w:val="FirstParagraph"/>
      </w:pPr>
      <w:r>
        <w:t xml:space="preserve">A certified electrician does more than just connect wires; they are engineers of safety. In the context of Tanzania Dar es Salaam, their role extends into several key areas:</w:t>
      </w:r>
    </w:p>
    <w:p>
      <w:pPr>
        <w:numPr>
          <w:ilvl w:val="0"/>
          <w:numId w:val="1001"/>
        </w:numPr>
        <w:pStyle w:val="Compact"/>
      </w:pPr>
      <w:r>
        <w:rPr>
          <w:bCs/>
          <w:b/>
        </w:rPr>
        <w:t xml:space="preserve">Code Compliance:</w:t>
      </w:r>
      <w:r>
        <w:t xml:space="preserve"> </w:t>
      </w:r>
      <w:r>
        <w:t xml:space="preserve">Professional electricians ensure that installations meet the Tanzanian Bureau of Standards (TBS) requirements and EWURA regulations. This includes proper sizing of cables for expected loads, correct use of conduits to prevent physical damage, and adequate earthing systems.</w:t>
      </w:r>
    </w:p>
    <w:p>
      <w:pPr>
        <w:numPr>
          <w:ilvl w:val="0"/>
          <w:numId w:val="1001"/>
        </w:numPr>
        <w:pStyle w:val="Compact"/>
      </w:pPr>
      <w:r>
        <w:rPr>
          <w:bCs/>
          <w:b/>
        </w:rPr>
        <w:t xml:space="preserve">Energy Efficiency:</w:t>
      </w:r>
      <w:r>
        <w:t xml:space="preserve"> </w:t>
      </w:r>
      <w:r>
        <w:t xml:space="preserve">With rising energy tariffs in Tanzania Dar es Salaam, homeowners are increasingly interested in reducing consumption. Certified electricians can design systems that minimize energy loss through poor connections and install modern smart meters and LED lighting solutions efficiently.</w:t>
      </w:r>
    </w:p>
    <w:p>
      <w:pPr>
        <w:numPr>
          <w:ilvl w:val="0"/>
          <w:numId w:val="1001"/>
        </w:numPr>
        <w:pStyle w:val="Compact"/>
      </w:pPr>
      <w:r>
        <w:rPr>
          <w:bCs/>
          <w:b/>
        </w:rPr>
        <w:t xml:space="preserve">Solar Integration:</w:t>
      </w:r>
      <w:r>
        <w:t xml:space="preserve"> </w:t>
      </w:r>
      <w:r>
        <w:t xml:space="preserve">As Tanzania Dar es Salaam moves towards decentralized renewable energy, the integration of solar PV systems is booming. However, improper installation of inverters and battery banks can lead to catastrophic failures. Only trained professionals should handle these complex DC/AC conversions and safety protocols.</w:t>
      </w:r>
    </w:p>
    <w:bookmarkEnd w:id="24"/>
    <w:bookmarkStart w:id="25" w:name="X223c5a42c71247c5aa894b768287ebabe3a3d53"/>
    <w:p>
      <w:pPr>
        <w:pStyle w:val="Heading2"/>
      </w:pPr>
      <w:r>
        <w:t xml:space="preserve">4. Enhancing Capacity Through Vocational Education</w:t>
      </w:r>
    </w:p>
    <w:p>
      <w:pPr>
        <w:pStyle w:val="FirstParagraph"/>
      </w:pPr>
      <w:r>
        <w:t xml:space="preserve">To address the skills gap, there is an urgent need to strengthen vocational training institutions across Tanzania Dar es Salaam. Organizations such as the National Council for Technical Education (NACTE) have made strides in standardizing curricula, but continuous professional development is essential. Electricians must be updated on new technologies, including smart grid components and energy storage systems.</w:t>
      </w:r>
    </w:p>
    <w:p>
      <w:pPr>
        <w:pStyle w:val="BodyText"/>
      </w:pPr>
      <w:r>
        <w:t xml:space="preserve">Collaborative initiatives between private electrical firms, educational institutions like the University of Dar es Salaam (UDSM), and government bodies can create apprenticeship programs that bridge the theory-practice divide. By incentivizing young people in Tanzania Dar es Salaam to pursue careers as skilled electricians through scholarships and recognition awards, the sector can attract higher-caliber talent. Moreover, digital platforms for certification verification should be implemented to allow consumers in Tanzania Dar es Salaam to easily verify the credentials of their chosen electrician, thereby discouraging illegal practice.</w:t>
      </w:r>
    </w:p>
    <w:bookmarkEnd w:id="25"/>
    <w:bookmarkStart w:id="26" w:name="policy-recommendations"/>
    <w:p>
      <w:pPr>
        <w:pStyle w:val="Heading2"/>
      </w:pPr>
      <w:r>
        <w:t xml:space="preserve">5. Policy Recommendations</w:t>
      </w:r>
    </w:p>
    <w:p>
      <w:pPr>
        <w:pStyle w:val="FirstParagraph"/>
      </w:pPr>
      <w:r>
        <w:t xml:space="preserve">Based on the analysis, this paper offers three primary recommendations for stakeholders in Tanzania Dar es Salaam:</w:t>
      </w:r>
    </w:p>
    <w:p>
      <w:pPr>
        <w:numPr>
          <w:ilvl w:val="0"/>
          <w:numId w:val="1002"/>
        </w:numPr>
        <w:pStyle w:val="Compact"/>
      </w:pPr>
      <w:r>
        <w:rPr>
          <w:bCs/>
          <w:b/>
        </w:rPr>
        <w:t xml:space="preserve">Strict Enforcement of Licensing:</w:t>
      </w:r>
      <w:r>
        <w:t xml:space="preserve"> </w:t>
      </w:r>
      <w:r>
        <w:t xml:space="preserve">EWURA and local municipal authorities must conduct regular audits of electrical installations. Penalties for hiring unlicensed electricians should be severe enough to deter cost-cutting measures that compromise safety.</w:t>
      </w:r>
    </w:p>
    <w:p>
      <w:pPr>
        <w:numPr>
          <w:ilvl w:val="0"/>
          <w:numId w:val="1002"/>
        </w:numPr>
        <w:pStyle w:val="Compact"/>
      </w:pPr>
      <w:r>
        <w:rPr>
          <w:bCs/>
          <w:b/>
        </w:rPr>
        <w:t xml:space="preserve">Public Awareness Campaigns:</w:t>
      </w:r>
      <w:r>
        <w:t xml:space="preserve"> </w:t>
      </w:r>
      <w:r>
        <w:t xml:space="preserve">Education campaigns targeting homeowners in Tanzania Dar es Salaam are necessary to highlight the long-term cost benefits and safety advantages of hiring certified professionals. Consumers must understand that the upfront cost of a licensed electrician is an investment in their safety.</w:t>
      </w:r>
    </w:p>
    <w:p>
      <w:pPr>
        <w:numPr>
          <w:ilvl w:val="0"/>
          <w:numId w:val="1002"/>
        </w:numPr>
        <w:pStyle w:val="Compact"/>
      </w:pPr>
      <w:r>
        <w:rPr>
          <w:bCs/>
          <w:b/>
        </w:rPr>
        <w:t xml:space="preserve">Standardization of Materials:</w:t>
      </w:r>
      <w:r>
        <w:t xml:space="preserve"> </w:t>
      </w:r>
      <w:r>
        <w:t xml:space="preserve">The government should regulate the import and sale of electrical components to ensure only TBS-approved materials are used, reducing the risk of failure due to substandard products often exploited by unskilled workers.</w:t>
      </w:r>
    </w:p>
    <w:bookmarkEnd w:id="26"/>
    <w:bookmarkStart w:id="27" w:name="conclusion"/>
    <w:p>
      <w:pPr>
        <w:pStyle w:val="Heading2"/>
      </w:pPr>
      <w:r>
        <w:t xml:space="preserve">6. Conclusion</w:t>
      </w:r>
    </w:p>
    <w:p>
      <w:pPr>
        <w:pStyle w:val="FirstParagraph"/>
      </w:pPr>
      <w:r>
        <w:t xml:space="preserve">In conclusion, the development of Tanzania Dar es Salaam is intrinsically linked to the reliability and safety of its electrical infrastructure. The</w:t>
      </w:r>
      <w:r>
        <w:t xml:space="preserve"> </w:t>
      </w:r>
      <w:r>
        <w:rPr>
          <w:iCs/>
          <w:i/>
          <w:bCs/>
          <w:b/>
        </w:rPr>
        <w:t xml:space="preserve">Electrician</w:t>
      </w:r>
      <w:r>
        <w:t xml:space="preserve"> </w:t>
      </w:r>
      <w:r>
        <w:t xml:space="preserve">is not merely a tradesperson but a critical professional whose expertise safeguards lives and supports economic activity. As the city continues to grow, prioritizing technical education, enforcing regulatory standards, and promoting public awareness regarding professional electrical services will be vital. By elevating the status of the electrician profession in Tanzania Dar es Salaam, we lay the foundation for a safer, more efficient, and sustainable urban future for all residents.</w:t>
      </w:r>
    </w:p>
    <w:bookmarkEnd w:id="27"/>
    <w:bookmarkStart w:id="28" w:name="references"/>
    <w:p>
      <w:pPr>
        <w:pStyle w:val="Heading2"/>
      </w:pPr>
      <w:r>
        <w:t xml:space="preserve">References</w:t>
      </w:r>
    </w:p>
    <w:p>
      <w:pPr>
        <w:numPr>
          <w:ilvl w:val="0"/>
          <w:numId w:val="1003"/>
        </w:numPr>
        <w:pStyle w:val="Compact"/>
      </w:pPr>
      <w:r>
        <w:t xml:space="preserve">Energy and Water Utilities Regulatory Authority (EWURA). (2023). *Annual Report on Electricity Supply Quality in Urban Tanzania*.</w:t>
      </w:r>
    </w:p>
    <w:p>
      <w:pPr>
        <w:numPr>
          <w:ilvl w:val="0"/>
          <w:numId w:val="1003"/>
        </w:numPr>
        <w:pStyle w:val="Compact"/>
      </w:pPr>
      <w:r>
        <w:t xml:space="preserve">Tanzania Bureau of Standards. (2022). *National Standards for Electrical Installations in Residential and Commercial Buildings*.</w:t>
      </w:r>
    </w:p>
    <w:p>
      <w:pPr>
        <w:numPr>
          <w:ilvl w:val="0"/>
          <w:numId w:val="1003"/>
        </w:numPr>
        <w:pStyle w:val="Compact"/>
      </w:pPr>
      <w:r>
        <w:t xml:space="preserve">National Council for Technical Education (NACTE). (2021). *Curriculum Review Report for Electrical Engineering Technicians*.</w:t>
      </w:r>
    </w:p>
    <w:p>
      <w:pPr>
        <w:numPr>
          <w:ilvl w:val="0"/>
          <w:numId w:val="1003"/>
        </w:numPr>
        <w:pStyle w:val="Compact"/>
      </w:pPr>
      <w:r>
        <w:t xml:space="preserve">Tanzania Fire and Rescue Force. (2023). *Statistical Analysis of Urban Fire Incidents in Dar es Salaam*.</w:t>
      </w:r>
    </w:p>
    <w:p>
      <w:pPr>
        <w:numPr>
          <w:ilvl w:val="0"/>
          <w:numId w:val="1003"/>
        </w:numPr>
        <w:pStyle w:val="Compact"/>
      </w:pPr>
      <w:r>
        <w:t xml:space="preserve">Mwangi, A. J., &amp; Kumar, S. (2024). "Impact of Informal Electrical Labor on Grid Stability." *Journal of East African Engineering*, 15(2), 45-60.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creator/>
  <cp:keywords/>
  <dcterms:created xsi:type="dcterms:W3CDTF">2026-07-29T21:33:59Z</dcterms:created>
  <dcterms:modified xsi:type="dcterms:W3CDTF">2026-07-29T21:33:59Z</dcterms:modified>
</cp:coreProperties>
</file>

<file path=docProps/custom.xml><?xml version="1.0" encoding="utf-8"?>
<Properties xmlns="http://schemas.openxmlformats.org/officeDocument/2006/custom-properties" xmlns:vt="http://schemas.openxmlformats.org/officeDocument/2006/docPropsVTypes"/>
</file>