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Firefighter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28" w:name="X9937d00589ce1deeda06a9e58c0bb8fdb8cdb95"/>
    <w:p>
      <w:pPr>
        <w:pStyle w:val="Heading1"/>
      </w:pPr>
      <w:r>
        <w:t xml:space="preserve">The Urban Firefighter in Brazil Rio de Janeiro: Challenges and Strategic Adaptations</w:t>
      </w:r>
    </w:p>
    <w:p>
      <w:pPr>
        <w:pStyle w:val="FirstParagraph"/>
      </w:pPr>
      <w:r>
        <w:rPr>
          <w:bCs/>
          <w:b/>
        </w:rPr>
        <w:t xml:space="preserve">Author:</w:t>
      </w:r>
      <w:r>
        <w:t xml:space="preserve"> </w:t>
      </w:r>
      <w:r>
        <w:t xml:space="preserve">International Research Group on Urban Safety</w:t>
      </w:r>
      <w:r>
        <w:br/>
      </w:r>
      <w:r>
        <w:rPr>
          <w:bCs/>
          <w:b/>
        </w:rPr>
        <w:t xml:space="preserve">Date:</w:t>
      </w:r>
      <w:r>
        <w:t xml:space="preserve"> </w:t>
      </w:r>
      <w:r>
        <w:t xml:space="preserve">October 2023</w:t>
      </w:r>
      <w:r>
        <w:br/>
      </w:r>
      <w:r>
        <w:rPr>
          <w:bCs/>
          <w:b/>
        </w:rPr>
        <w:t xml:space="preserve">Institution:</w:t>
      </w:r>
      <w:r>
        <w:t xml:space="preserve"> </w:t>
      </w:r>
      <w:r>
        <w:t xml:space="preserve">Global Institute for Emergency Response Studies</w:t>
      </w:r>
    </w:p>
    <w:p>
      <w:pPr>
        <w:pStyle w:val="BodyText"/>
      </w:pPr>
      <w:r>
        <w:t xml:space="preserve">The role of the</w:t>
      </w:r>
      <w:r>
        <w:t xml:space="preserve"> </w:t>
      </w:r>
      <w:hyperlink w:anchor="concept-firefighter">
        <w:r>
          <w:rPr>
            <w:rStyle w:val="Hyperlink"/>
          </w:rPr>
          <w:t xml:space="preserve">Firefighter</w:t>
        </w:r>
      </w:hyperlink>
      <w:r>
        <w:t xml:space="preserve">. has evolved significantly over the last three decades, transitioning from a purely combat-oriented function to a multifaceted emergency response profession. Nowhere is this transformation more critical than in</w:t>
      </w:r>
      <w:r>
        <w:t xml:space="preserve"> </w:t>
      </w:r>
      <w:hyperlink w:anchor="concept-brazil-rio-de-janeiro">
        <w:r>
          <w:rPr>
            <w:rStyle w:val="Hyperlink"/>
          </w:rPr>
          <w:t xml:space="preserve">Brazil Rio de Janeiro</w:t>
        </w:r>
      </w:hyperlink>
      <w:r>
        <w:t xml:space="preserve">, a metropolis characterized by extreme topographical diversity, rapid urbanization, and complex socio-economic dynamics. This conference paper examines the operational challenges faced by the</w:t>
      </w:r>
      <w:r>
        <w:t xml:space="preserve"> </w:t>
      </w:r>
      <w:r>
        <w:rPr>
          <w:iCs/>
          <w:i/>
        </w:rPr>
        <w:t xml:space="preserve">Bombeiros Militares do Estado do Rio de Janeiro</w:t>
      </w:r>
      <w:r>
        <w:t xml:space="preserve"> </w:t>
      </w:r>
      <w:r>
        <w:t xml:space="preserve">(Military Firefighters Corps of the State of Rio de Janeiro), analyzes specific threats unique to this geographic location, and proposes strategic frameworks for enhancing resilience. The intersection of geological instability, urban density in favelas (informal settlements), and industrial risks creates a unique operational environment that demands specialized training and resources.</w:t>
      </w:r>
    </w:p>
    <w:bookmarkStart w:id="20" w:name="introduction"/>
    <w:p>
      <w:pPr>
        <w:pStyle w:val="Heading2"/>
      </w:pPr>
      <w:r>
        <w:t xml:space="preserve">1. Introduction</w:t>
      </w:r>
    </w:p>
    <w:p>
      <w:pPr>
        <w:pStyle w:val="FirstParagraph"/>
      </w:pPr>
      <w:r>
        <w:t xml:space="preserve">Rio de Janeiro presents a paradoxical landscape for emergency services. It is simultaneously a global tourism hub with pristine beaches and historic architecture, and one of the most geologically hazardous urban areas in the world. The concept of the modern</w:t>
      </w:r>
      <w:r>
        <w:t xml:space="preserve"> </w:t>
      </w:r>
      <w:hyperlink w:anchor="concept-firefighter">
        <w:r>
          <w:rPr>
            <w:rStyle w:val="Hyperlink"/>
          </w:rPr>
          <w:t xml:space="preserve">Firefighter</w:t>
        </w:r>
      </w:hyperlink>
      <w:r>
        <w:t xml:space="preserve">. here is not limited to extinguishing flames; it encompasses disaster management, technical rescue in unstable terrain, hazardous materials handling, and public health coordination. In</w:t>
      </w:r>
      <w:r>
        <w:t xml:space="preserve"> </w:t>
      </w:r>
      <w:hyperlink w:anchor="concept-brazil-rio-de-janeiro">
        <w:r>
          <w:rPr>
            <w:rStyle w:val="Hyperlink"/>
          </w:rPr>
          <w:t xml:space="preserve">Brazil Rio de Janeiro</w:t>
        </w:r>
      </w:hyperlink>
      <w:r>
        <w:t xml:space="preserve">, the density of informal settlements on steep hillsides creates a "fire trap" scenario where traditional fire engine access is impossible, requiring innovative tactics.</w:t>
      </w:r>
    </w:p>
    <w:bookmarkEnd w:id="20"/>
    <w:bookmarkStart w:id="21" w:name="topographical-and-geological-challenges"/>
    <w:p>
      <w:pPr>
        <w:pStyle w:val="Heading2"/>
      </w:pPr>
      <w:r>
        <w:t xml:space="preserve">2. Topographical and Geological Challenges</w:t>
      </w:r>
    </w:p>
    <w:p>
      <w:pPr>
        <w:pStyle w:val="FirstParagraph"/>
      </w:pPr>
      <w:r>
        <w:t xml:space="preserve">The most distinctive feature of emergency response in</w:t>
      </w:r>
      <w:r>
        <w:t xml:space="preserve"> </w:t>
      </w:r>
      <w:hyperlink w:anchor="concept-brazil-rio-de-janeiro">
        <w:r>
          <w:rPr>
            <w:rStyle w:val="Hyperlink"/>
          </w:rPr>
          <w:t xml:space="preserve">Brazil Rio de Janeiro</w:t>
        </w:r>
      </w:hyperlink>
      <w:r>
        <w:t xml:space="preserve">. is the terrain. The city’s famous hills and mountains are often covered by dense vegetation and informal housing known as favelas. When heavy rains occur, these areas are prone to landslides and mudflows (known locally as</w:t>
      </w:r>
      <w:r>
        <w:t xml:space="preserve"> </w:t>
      </w:r>
      <w:r>
        <w:rPr>
          <w:iCs/>
          <w:i/>
        </w:rPr>
        <w:t xml:space="preserve">rolamento de pedras</w:t>
      </w:r>
      <w:r>
        <w:t xml:space="preserve">). In such scenarios, the</w:t>
      </w:r>
      <w:r>
        <w:t xml:space="preserve"> </w:t>
      </w:r>
      <w:hyperlink w:anchor="concept-firefighter">
        <w:r>
          <w:rPr>
            <w:rStyle w:val="Hyperlink"/>
          </w:rPr>
          <w:t xml:space="preserve">Firefighter</w:t>
        </w:r>
      </w:hyperlink>
      <w:r>
        <w:t xml:space="preserve">. becomes a technical rescue specialist. Unlike urban fires in grid-based cities, rescues here involve navigating narrow, unpaved stairways and precarious structures. The risk of secondary slides during rescue operations endangers both victims and responders.</w:t>
      </w:r>
    </w:p>
    <w:p>
      <w:pPr>
        <w:pStyle w:val="BodyText"/>
      </w:pPr>
      <w:r>
        <w:t xml:space="preserve">Furthermore, the geological composition of the region means that soil saturation can lead to sudden structural failures. Firefighting equipment designed for flat urban environments is often inadequate for these steep inclines. Therefore, specialized vehicles and portable gear are required. The integration of drone technology for aerial surveillance in</w:t>
      </w:r>
      <w:r>
        <w:t xml:space="preserve"> </w:t>
      </w:r>
      <w:hyperlink w:anchor="concept-brazil-rio-de-janeiro">
        <w:r>
          <w:rPr>
            <w:rStyle w:val="Hyperlink"/>
          </w:rPr>
          <w:t xml:space="preserve">Brazil Rio de Janeiro</w:t>
        </w:r>
      </w:hyperlink>
      <w:r>
        <w:t xml:space="preserve"> </w:t>
      </w:r>
      <w:r>
        <w:t xml:space="preserve">has become essential to assess slope stability before deploying teams, highlighting the need for technological adaptation.</w:t>
      </w:r>
    </w:p>
    <w:bookmarkEnd w:id="21"/>
    <w:bookmarkStart w:id="22" w:name="urban-density-and-informal-settlements"/>
    <w:p>
      <w:pPr>
        <w:pStyle w:val="Heading2"/>
      </w:pPr>
      <w:r>
        <w:t xml:space="preserve">3. Urban Density and Informal Settlements</w:t>
      </w:r>
    </w:p>
    <w:p>
      <w:pPr>
        <w:pStyle w:val="FirstParagraph"/>
      </w:pPr>
      <w:r>
        <w:t xml:space="preserve">The phenomenon of urbanization in</w:t>
      </w:r>
      <w:r>
        <w:t xml:space="preserve"> </w:t>
      </w:r>
      <w:hyperlink w:anchor="concept-brazil-rio-de-janeiro">
        <w:r>
          <w:rPr>
            <w:rStyle w:val="Hyperlink"/>
          </w:rPr>
          <w:t xml:space="preserve">Brazil Rio de Janeiro</w:t>
        </w:r>
      </w:hyperlink>
      <w:r>
        <w:t xml:space="preserve">. has led to the creation of highly dense informal settlements. These areas often lack basic infrastructure, including paved roads, electrical grid safety standards, and water supply systems. For the</w:t>
      </w:r>
      <w:r>
        <w:t xml:space="preserve"> </w:t>
      </w:r>
      <w:hyperlink w:anchor="concept-firefighter">
        <w:r>
          <w:rPr>
            <w:rStyle w:val="Hyperlink"/>
          </w:rPr>
          <w:t xml:space="preserve">Firefighter</w:t>
        </w:r>
      </w:hyperlink>
      <w:r>
        <w:t xml:space="preserve">., this presents a dual challenge: access and resource scarcity.</w:t>
      </w:r>
    </w:p>
    <w:p>
      <w:pPr>
        <w:pStyle w:val="BodyText"/>
      </w:pPr>
      <w:r>
        <w:t xml:space="preserve">In traditional firefighting, water pressure and engine access are key variables. In the favelas of Rio de Janeiro, fire engines cannot enter many neighborhoods due to narrow alleyways. Consequently, the</w:t>
      </w:r>
      <w:r>
        <w:t xml:space="preserve"> </w:t>
      </w:r>
      <w:hyperlink w:anchor="concept-firefighter">
        <w:r>
          <w:rPr>
            <w:rStyle w:val="Hyperlink"/>
          </w:rPr>
          <w:t xml:space="preserve">Firefighter</w:t>
        </w:r>
      </w:hyperlink>
      <w:r>
        <w:t xml:space="preserve">. must rely on manual hose lines carried by hand over long distances or utilize alternative water sources such as swimming pools or rainwater cisterns. This requires rigorous physical conditioning and specialized training in low-pressure water delivery systems.</w:t>
      </w:r>
    </w:p>
    <w:p>
      <w:pPr>
        <w:pStyle w:val="BodyText"/>
      </w:pPr>
      <w:r>
        <w:t xml:space="preserve">Moreover, the electrical wiring in these areas is often makeshift and overloaded, increasing the risk of electrical fires. The</w:t>
      </w:r>
      <w:r>
        <w:t xml:space="preserve"> </w:t>
      </w:r>
      <w:hyperlink w:anchor="concept-firefighter">
        <w:r>
          <w:rPr>
            <w:rStyle w:val="Hyperlink"/>
          </w:rPr>
          <w:t xml:space="preserve">Firefighter</w:t>
        </w:r>
      </w:hyperlink>
      <w:r>
        <w:t xml:space="preserve">. must be trained not only in fire suppression but also in identifying electrical hazards to prevent electrocution during operations. Community engagement is crucial; educating residents on fire prevention and safe evacuation routes significantly reduces casualty rates during emergencies.</w:t>
      </w:r>
    </w:p>
    <w:bookmarkEnd w:id="22"/>
    <w:bookmarkStart w:id="23" w:name="industrial-and-coastal-risks"/>
    <w:p>
      <w:pPr>
        <w:pStyle w:val="Heading2"/>
      </w:pPr>
      <w:r>
        <w:t xml:space="preserve">4. Industrial and Coastal Risks</w:t>
      </w:r>
    </w:p>
    <w:p>
      <w:pPr>
        <w:pStyle w:val="FirstParagraph"/>
      </w:pPr>
      <w:r>
        <w:t xml:space="preserve">Beyond the residential hills,</w:t>
      </w:r>
      <w:r>
        <w:t xml:space="preserve"> </w:t>
      </w:r>
      <w:hyperlink w:anchor="concept-brazil-rio-de-janeiro">
        <w:r>
          <w:rPr>
            <w:rStyle w:val="Hyperlink"/>
          </w:rPr>
          <w:t xml:space="preserve">Brazil Rio de Janeiro</w:t>
        </w:r>
      </w:hyperlink>
      <w:r>
        <w:t xml:space="preserve">. hosts significant industrial zones, particularly in the Baía de Guanabara region. These areas handle hazardous materials, including petroleum products and chemicals. The proximity of these industries to urban centers increases the risk of major accidents with cascading effects.</w:t>
      </w:r>
    </w:p>
    <w:p>
      <w:pPr>
        <w:pStyle w:val="BodyText"/>
      </w:pPr>
      <w:r>
        <w:t xml:space="preserve">The</w:t>
      </w:r>
      <w:r>
        <w:t xml:space="preserve"> </w:t>
      </w:r>
      <w:hyperlink w:anchor="concept-firefighter">
        <w:r>
          <w:rPr>
            <w:rStyle w:val="Hyperlink"/>
          </w:rPr>
          <w:t xml:space="preserve">Firefighter</w:t>
        </w:r>
      </w:hyperlink>
      <w:r>
        <w:t xml:space="preserve">. operating in these zones must possess specialized knowledge in hazardous materials (HazMat) response. This includes understanding chemical interactions, wearing appropriate personal protective equipment (PPE), and coordinating with environmental agencies to prevent ecological damage. The coastal nature of Rio de Janeiro also introduces the risk of maritime incidents and oil spills, requiring coordination with naval rescue units.</w:t>
      </w:r>
    </w:p>
    <w:bookmarkEnd w:id="23"/>
    <w:bookmarkStart w:id="24" w:name="training-and-professional-development"/>
    <w:p>
      <w:pPr>
        <w:pStyle w:val="Heading2"/>
      </w:pPr>
      <w:r>
        <w:t xml:space="preserve">5. Training and Professional Development</w:t>
      </w:r>
    </w:p>
    <w:p>
      <w:pPr>
        <w:pStyle w:val="FirstParagraph"/>
      </w:pPr>
      <w:r>
        <w:t xml:space="preserve">To address these unique challenges, the training curriculum for the</w:t>
      </w:r>
      <w:r>
        <w:t xml:space="preserve"> </w:t>
      </w:r>
      <w:hyperlink w:anchor="concept-firefighter">
        <w:r>
          <w:rPr>
            <w:rStyle w:val="Hyperlink"/>
          </w:rPr>
          <w:t xml:space="preserve">Firefighter</w:t>
        </w:r>
      </w:hyperlink>
      <w:r>
        <w:t xml:space="preserve">. in</w:t>
      </w:r>
      <w:r>
        <w:t xml:space="preserve"> </w:t>
      </w:r>
      <w:hyperlink w:anchor="concept-brazil-rio-de-janeiro">
        <w:r>
          <w:rPr>
            <w:rStyle w:val="Hyperlink"/>
          </w:rPr>
          <w:t xml:space="preserve">Brazil Rio de Janeiro</w:t>
        </w:r>
      </w:hyperlink>
      <w:r>
        <w:t xml:space="preserve">. must be holistic and adaptive. Traditional fire suppression tactics are insufficient. Training programs should include:</w:t>
      </w:r>
    </w:p>
    <w:p>
      <w:pPr>
        <w:numPr>
          <w:ilvl w:val="0"/>
          <w:numId w:val="1001"/>
        </w:numPr>
        <w:pStyle w:val="Compact"/>
      </w:pPr>
      <w:r>
        <w:rPr>
          <w:bCs/>
          <w:b/>
        </w:rPr>
        <w:t xml:space="preserve">Slope Rescue Techniques:</w:t>
      </w:r>
      <w:r>
        <w:t xml:space="preserve"> </w:t>
      </w:r>
      <w:r>
        <w:t xml:space="preserve">Specialized training for rescues on steep inclines, including rope access and mechanical advantage systems.</w:t>
      </w:r>
    </w:p>
    <w:p>
      <w:pPr>
        <w:numPr>
          <w:ilvl w:val="0"/>
          <w:numId w:val="1001"/>
        </w:numPr>
        <w:pStyle w:val="Compact"/>
      </w:pPr>
      <w:r>
        <w:rPr>
          <w:bCs/>
          <w:b/>
        </w:rPr>
        <w:t xml:space="preserve">Psychological Resilience:</w:t>
      </w:r>
      <w:r>
        <w:t xml:space="preserve"> </w:t>
      </w:r>
      <w:r>
        <w:t xml:space="preserve">Dealing with high-stress environments involving landslides and mass casualty incidents requires robust mental health support.</w:t>
      </w:r>
    </w:p>
    <w:p>
      <w:pPr>
        <w:numPr>
          <w:ilvl w:val="0"/>
          <w:numId w:val="1001"/>
        </w:numPr>
        <w:pStyle w:val="Compact"/>
      </w:pPr>
      <w:r>
        <w:rPr>
          <w:bCs/>
          <w:b/>
        </w:rPr>
        <w:t xml:space="preserve">Tech Integration:</w:t>
      </w:r>
      <w:r>
        <w:t xml:space="preserve"> </w:t>
      </w:r>
      <w:r>
        <w:t xml:space="preserve">Utilization of GIS mapping, drones, and real-time data analytics to predict disaster zones in</w:t>
      </w:r>
      <w:r>
        <w:t xml:space="preserve"> </w:t>
      </w:r>
      <w:hyperlink w:anchor="concept-brazil-rio-de-janeiro">
        <w:r>
          <w:rPr>
            <w:rStyle w:val="Hyperlink"/>
          </w:rPr>
          <w:t xml:space="preserve">Brazil Rio de Janeiro</w:t>
        </w:r>
      </w:hyperlink>
      <w:r>
        <w:t xml:space="preserve">.</w:t>
      </w:r>
    </w:p>
    <w:p>
      <w:pPr>
        <w:numPr>
          <w:ilvl w:val="0"/>
          <w:numId w:val="1001"/>
        </w:numPr>
        <w:pStyle w:val="Compact"/>
      </w:pPr>
      <w:r>
        <w:rPr>
          <w:bCs/>
          <w:b/>
        </w:rPr>
        <w:t xml:space="preserve">Community Partnership:</w:t>
      </w:r>
      <w:r>
        <w:t xml:space="preserve"> </w:t>
      </w:r>
      <w:r>
        <w:t xml:space="preserve">Training firefighters to act as educators and community liaisons.</w:t>
      </w:r>
    </w:p>
    <w:bookmarkEnd w:id="24"/>
    <w:bookmarkStart w:id="27" w:name="conclusion"/>
    <w:p>
      <w:pPr>
        <w:pStyle w:val="Heading2"/>
      </w:pPr>
      <w:r>
        <w:t xml:space="preserve">.6. Conclusion</w:t>
      </w:r>
    </w:p>
    <w:p>
      <w:pPr>
        <w:pStyle w:val="FirstParagraph"/>
      </w:pPr>
      <w:r>
        <w:t xml:space="preserve">. The role of the</w:t>
      </w:r>
      <w:r>
        <w:t xml:space="preserve"> </w:t>
      </w:r>
      <w:hyperlink w:anchor="concept-firefighter">
        <w:r>
          <w:rPr>
            <w:rStyle w:val="Hyperlink"/>
          </w:rPr>
          <w:t xml:space="preserve">Firefighter</w:t>
        </w:r>
      </w:hyperlink>
      <w:r>
        <w:t xml:space="preserve">. in</w:t>
      </w:r>
      <w:r>
        <w:t xml:space="preserve"> </w:t>
      </w:r>
      <w:hyperlink w:anchor="concept-brazil-rio-de-janeiro">
        <w:r>
          <w:rPr>
            <w:rStyle w:val="Hyperlink"/>
          </w:rPr>
          <w:t xml:space="preserve">Brazil Rio de Janeiro</w:t>
        </w:r>
      </w:hyperlink>
      <w:r>
        <w:t xml:space="preserve">. is one of the most demanding in the world due to the convergence of geographical, social, and industrial factors. It is not merely a job of extinguishing fires but a complex discipline requiring expertise in geology, urban planning psychology, and advanced rescue techniques.</w:t>
      </w:r>
    </w:p>
    <w:p>
      <w:pPr>
        <w:pStyle w:val="BodyText"/>
      </w:pPr>
      <w:r>
        <w:t xml:space="preserve">As climate change exacerbates extreme weather events, the frequency and intensity of disasters in</w:t>
      </w:r>
      <w:r>
        <w:t xml:space="preserve"> </w:t>
      </w:r>
      <w:hyperlink w:anchor="concept-brazil-rio-de-janeiro">
        <w:r>
          <w:rPr>
            <w:rStyle w:val="Hyperlink"/>
          </w:rPr>
          <w:t xml:space="preserve">Brazil Rio de Janeiro</w:t>
        </w:r>
      </w:hyperlink>
      <w:r>
        <w:t xml:space="preserve">. are expected to increase. Therefore, continuous investment in training infrastructure, technology, and inter-agency cooperation is imperative. The modern</w:t>
      </w:r>
      <w:r>
        <w:t xml:space="preserve"> </w:t>
      </w:r>
      <w:hyperlink w:anchor="concept-firefighter">
        <w:r>
          <w:rPr>
            <w:rStyle w:val="Hyperlink"/>
          </w:rPr>
          <w:t xml:space="preserve">Firefighter</w:t>
        </w:r>
      </w:hyperlink>
      <w:r>
        <w:t xml:space="preserve">. must be viewed as a critical component of urban resilience strategy. By adapting to the unique constraints of Rio de Janeiro’s landscape, emergency services can save more lives and protect this iconic city’s heritage. Future research should focus on predictive modeling for landslide risks and the development of lightweight, portable firefighting equipment tailored for steep-terrain operations.</w:t>
      </w:r>
    </w:p>
    <w:p>
      <w:r>
        <w:pict>
          <v:rect style="width:0;height:1.5pt" o:hralign="center" o:hrstd="t" o:hr="t"/>
        </w:pict>
      </w:r>
    </w:p>
    <w:bookmarkStart w:id="25" w:name="concept-firefighter"/>
    <w:p>
      <w:pPr>
        <w:pStyle w:val="Heading3"/>
      </w:pPr>
      <w:r>
        <w:t xml:space="preserve">Key Concept: The Firefighter</w:t>
      </w:r>
    </w:p>
    <w:p>
      <w:pPr>
        <w:pStyle w:val="FirstParagraph"/>
      </w:pPr>
      <w:r>
        <w:t xml:space="preserve">In this context, a</w:t>
      </w:r>
      <w:r>
        <w:t xml:space="preserve"> </w:t>
      </w:r>
      <w:r>
        <w:rPr>
          <w:bCs/>
          <w:b/>
        </w:rPr>
        <w:t xml:space="preserve">Firefighter</w:t>
      </w:r>
      <w:r>
        <w:t xml:space="preserve">. is defined not just as a member of the fire brigade but as an emergency medical technician, technical rescue specialist, and community safety educator. This expanded definition reflects the multi-hazard environment of modern urban centers.</w:t>
      </w:r>
    </w:p>
    <w:bookmarkEnd w:id="25"/>
    <w:bookmarkStart w:id="26" w:name="concept-brazil-rio-de-janeiro"/>
    <w:p>
      <w:pPr>
        <w:pStyle w:val="Heading3"/>
      </w:pPr>
      <w:r>
        <w:t xml:space="preserve">Key Concept: Brazil Rio de Janeiro</w:t>
      </w:r>
    </w:p>
    <w:p>
      <w:pPr>
        <w:pStyle w:val="FirstParagraph"/>
      </w:pPr>
      <w:r>
        <w:rPr>
          <w:bCs/>
          <w:b/>
        </w:rPr>
        <w:t xml:space="preserve">Brazil Rio de Janeiro</w:t>
      </w:r>
      <w:r>
        <w:t xml:space="preserve">. refers specifically to the metropolitan area and its surrounding municipalities, characterized by its unique blend of natural beauty, geological hazards, and socio-economic inequality. This geographic specificity is crucial for tailoring emergency response strategies.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Firefighter in Brazil Rio de Janeiro: Challenges and Strategic Adaptations</dc:title>
  <dc:creator/>
  <dc:language>en</dc:language>
  <cp:keywords/>
  <dcterms:created xsi:type="dcterms:W3CDTF">2026-07-29T12:29:10Z</dcterms:created>
  <dcterms:modified xsi:type="dcterms:W3CDTF">2026-07-29T12:29:10Z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