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Singapore</w:t>
      </w:r>
      <w:r>
        <w:t xml:space="preserve"> </w:t>
      </w:r>
      <w:r>
        <w:t xml:space="preserve">Singapore</w:t>
      </w:r>
    </w:p>
    <w:bookmarkStart w:id="29" w:name="X0e0b596fbda0f351301dc7d6ec0f7c829d15be4"/>
    <w:p>
      <w:pPr>
        <w:pStyle w:val="Heading1"/>
      </w:pPr>
      <w:r>
        <w:t xml:space="preserve">The Evolution and Future of the Firefighter Role in Singapore Singapore</w:t>
      </w:r>
    </w:p>
    <w:bookmarkStart w:id="20" w:name="Xd60a3eed9b1a7b8e19c12561e2f98103b9ee823"/>
    <w:p>
      <w:pPr>
        <w:pStyle w:val="Heading3"/>
      </w:pPr>
      <w:r>
        <w:t xml:space="preserve">A Conference Paper Presented at the International Symposium on Urban Emergency Management</w:t>
      </w:r>
    </w:p>
    <w:p>
      <w:pPr>
        <w:pStyle w:val="FirstParagraph"/>
      </w:pPr>
      <w:r>
        <w:t xml:space="preserve">Prepared for academic dissemination regarding urban safety protocols in Southeast Asia.</w:t>
      </w:r>
    </w:p>
    <w:p>
      <w:pPr>
        <w:pStyle w:val="BodyText"/>
      </w:pPr>
      <w:r>
        <w:rPr>
          <w:bCs/>
          <w:b/>
        </w:rPr>
        <w:t xml:space="preserve">Abstract:</w:t>
      </w:r>
      <w:r>
        <w:t xml:space="preserve"> </w:t>
      </w:r>
      <w:r>
        <w:t xml:space="preserve">This paper examines the critical role of the Firefighter within the unique urban and environmental context of Singapore Singapore. As one of the most densely populated nations with a complex architectural landscape, Singapore requires a specialized approach to fire safety and emergency response. This document analyzes how modern training, technological integration, and community engagement have transformed traditional firefighting into a highly sophisticated discipline. Furthermore, it explores future challenges facing the Firefighter in Singapore Singapore, including climate change impacts on urban density and the increasing complexity of high-rise structures.</w:t>
      </w:r>
    </w:p>
    <w:bookmarkEnd w:id="20"/>
    <w:bookmarkStart w:id="21" w:name="introduction"/>
    <w:p>
      <w:pPr>
        <w:pStyle w:val="Heading2"/>
      </w:pPr>
      <w:r>
        <w:t xml:space="preserve">1. Introduction</w:t>
      </w:r>
    </w:p>
    <w:p>
      <w:pPr>
        <w:pStyle w:val="FirstParagraph"/>
      </w:pPr>
      <w:r>
        <w:t xml:space="preserve">Singapore Singapore is renowned globally for its efficiency, safety standards, and rapid urban development. However, this success brings with it significant challenges regarding public safety, particularly in the realm of fire prevention and suppression. In this context, the Firefighter is not merely a responder to emergencies but a pivotal figure in maintaining national security and public confidence. The unique geographical constraints of Singapore Singapore—characterized by limited land area and high verticality—dictate that every emergency response must be executed with precision, speed, and technical excellence.</w:t>
      </w:r>
    </w:p>
    <w:p>
      <w:pPr>
        <w:pStyle w:val="BodyText"/>
      </w:pPr>
      <w:r>
        <w:t xml:space="preserve">This paper aims to delineate the multifaceted duties of the Firefighter in Singapore Singapore, highlighting how local policies adapt global best practices to fit a tropical urban environment. By understanding the specific operational context of Singapore Singapore, we can appreciate why the profession demands such rigorous standards and continuous evolution.</w:t>
      </w:r>
    </w:p>
    <w:bookmarkEnd w:id="21"/>
    <w:bookmarkStart w:id="22" w:name="Xe7ab2a30af4d391f49894df602b1916c682ba54"/>
    <w:p>
      <w:pPr>
        <w:pStyle w:val="Heading2"/>
      </w:pPr>
      <w:r>
        <w:t xml:space="preserve">2. The Unique Challenges of Operating in Singapore Singapore</w:t>
      </w:r>
    </w:p>
    <w:p>
      <w:pPr>
        <w:pStyle w:val="FirstParagraph"/>
      </w:pPr>
      <w:r>
        <w:t xml:space="preserve">The environment in which a Firefighter operates in Singapore Singapore differs significantly from many other parts of the world. Firstly, the density of high-rise residential blocks, known as Housing Development Board (HDB) flats, presents unique logistical hurdles. These structures are often tightly packed, leaving minimal space for traditional fire engine maneuvering. Consequently, the strategy for a Firefighter in Singapore Singapore relies heavily on internal building infrastructure and vertical access technologies.</w:t>
      </w:r>
    </w:p>
    <w:p>
      <w:pPr>
        <w:pStyle w:val="BodyText"/>
      </w:pPr>
      <w:r>
        <w:t xml:space="preserve">Secondly, the tropical climate of Singapore Singapore poses distinct risks. High humidity and temperature can exacerbate electrical faults and contribute to rapid fire spread in certain materials. Furthermore, during periods of dry weather exacerbated by regional haze or seasonal changes, the risk of bushfires in residual green spaces within Singapore Singapore increases. The Firefighter must therefore be trained not only for structural fires but also for environmental incidents that threaten the delicate balance of urban ecology.</w:t>
      </w:r>
    </w:p>
    <w:bookmarkEnd w:id="22"/>
    <w:bookmarkStart w:id="23" w:name="training-and-professional-development"/>
    <w:p>
      <w:pPr>
        <w:pStyle w:val="Heading2"/>
      </w:pPr>
      <w:r>
        <w:t xml:space="preserve">3. Training and Professional Development</w:t>
      </w:r>
    </w:p>
    <w:p>
      <w:pPr>
        <w:pStyle w:val="FirstParagraph"/>
      </w:pPr>
      <w:r>
        <w:t xml:space="preserve">To meet these challenges, the training regimen for every Firefighter in Singapore Singapore is among the most intensive globally. The Civil Defence Force (SCDF) emphasizes physical fitness as a prerequisite, recognizing that carrying heavy equipment in high humidity requires exceptional stamina. Beyond physicality, technical proficiency is paramount.</w:t>
      </w:r>
    </w:p>
    <w:p>
      <w:pPr>
        <w:pStyle w:val="BodyText"/>
      </w:pPr>
      <w:r>
        <w:t xml:space="preserve">Modern simulation centers in Singapore Singapore allow Firefighters to train for scenarios that are difficult to replicate in real life, such as chemical spills in underground tunnels or fires within complex industrial parks. This focus on realistic scenario-based learning ensures that when a Firefighter responds to an incident, their muscle memory and decision-making skills are honed through repeated exposure. In Singapore Singapore, the concept of continuous professional development is embedded in the career path of a Firefighter, ensuring they remain updated on new building codes and firefighting techniques.</w:t>
      </w:r>
    </w:p>
    <w:bookmarkEnd w:id="23"/>
    <w:bookmarkStart w:id="24" w:name="technological-integration"/>
    <w:p>
      <w:pPr>
        <w:pStyle w:val="Heading2"/>
      </w:pPr>
      <w:r>
        <w:t xml:space="preserve">4. Technological Integration</w:t>
      </w:r>
    </w:p>
    <w:p>
      <w:pPr>
        <w:pStyle w:val="FirstParagraph"/>
      </w:pPr>
      <w:r>
        <w:t xml:space="preserve">The role of the Firefighter in Singapore Singapore has been revolutionized by technology. Drones are now routinely used for reconnaissance in hard-to-reach areas, such as the tops of skyscrapers or dense forest patches within Singapore Singapore. This data is relayed instantly to command centers and on-site Firefighters, allowing for more informed tactical decisions.</w:t>
      </w:r>
    </w:p>
    <w:p>
      <w:pPr>
        <w:pStyle w:val="BodyText"/>
      </w:pPr>
      <w:r>
        <w:t xml:space="preserve">Additionally, the integration of Internet of Things (IoT) sensors in buildings across Singapore Singapore allows for early detection systems that alert authorities before a fire becomes visible. This proactive approach shifts the role of the Firefighter from purely reactive to predictive. In this smart nation context, the Firefighter is also an analyst, interpreting data streams to prioritize responses and allocate resources efficiently across the island-state.</w:t>
      </w:r>
    </w:p>
    <w:bookmarkEnd w:id="24"/>
    <w:bookmarkStart w:id="25" w:name="X56728f2c5240dcd82587d8fce5127a3dfbeb291"/>
    <w:p>
      <w:pPr>
        <w:pStyle w:val="Heading2"/>
      </w:pPr>
      <w:r>
        <w:t xml:space="preserve">5. Community Engagement and Public Education</w:t>
      </w:r>
    </w:p>
    <w:p>
      <w:pPr>
        <w:pStyle w:val="FirstParagraph"/>
      </w:pPr>
      <w:r>
        <w:t xml:space="preserve">A crucial, yet often overlooked, aspect of a Firefighter’s duty in Singapore Singapore is community education. The SCDF actively engages with schools, corporate entities, and residential neighborhoods to promote fire safety awareness. In a dense urban environment like Singapore Singapore, prevention is as vital as suppression.</w:t>
      </w:r>
    </w:p>
    <w:p>
      <w:pPr>
        <w:pStyle w:val="BodyText"/>
      </w:pPr>
      <w:r>
        <w:t xml:space="preserve">Firefighters participate regularly in "Open House" events and school visits to demystify their profession and educate the public on basic safety measures. This engagement fosters a sense of shared responsibility among citizens of Singapore Singapore. When residents understand the risks associated with improper electrical usage or blocked escape routes, they become active partners in the safety ecosystem, reducing the burden on emergency services.</w:t>
      </w:r>
    </w:p>
    <w:bookmarkEnd w:id="25"/>
    <w:bookmarkStart w:id="26" w:name="future-outlook-and-strategic-adaptations"/>
    <w:p>
      <w:pPr>
        <w:pStyle w:val="Heading2"/>
      </w:pPr>
      <w:r>
        <w:t xml:space="preserve">6. Future Outlook and Strategic Adaptations</w:t>
      </w:r>
    </w:p>
    <w:p>
      <w:pPr>
        <w:pStyle w:val="FirstParagraph"/>
      </w:pPr>
      <w:r>
        <w:t xml:space="preserve">Looking ahead, the Firefighter in Singapore Singapore will face new frontiers. The push towards a "Smart Nation" implies deeper integration of artificial intelligence in emergency response planning. Predictive algorithms may soon suggest optimal fire truck routes based on real-time traffic data from across Singapore Singapore, minimizing response times further.</w:t>
      </w:r>
    </w:p>
    <w:p>
      <w:pPr>
        <w:pStyle w:val="BodyText"/>
      </w:pPr>
      <w:r>
        <w:t xml:space="preserve">Moreover, as climate change alters global weather patterns, the resilience of urban infrastructure becomes a primary concern. Firefighters must prepare for more frequent and intense extreme weather events. This may involve specialized training for flood-response coordination alongside firefighting duties, given that water-related incidents often intersect with electrical fire hazards in Singapore Singapore.</w:t>
      </w:r>
    </w:p>
    <w:bookmarkEnd w:id="26"/>
    <w:bookmarkStart w:id="27" w:name="conclusion"/>
    <w:p>
      <w:pPr>
        <w:pStyle w:val="Heading2"/>
      </w:pPr>
      <w:r>
        <w:t xml:space="preserve">7. Conclusion</w:t>
      </w:r>
    </w:p>
    <w:p>
      <w:pPr>
        <w:pStyle w:val="FirstParagraph"/>
      </w:pPr>
      <w:r>
        <w:t xml:space="preserve">In conclusion, the Firefighter in Singapore Singapore represents a pinnacle of modern emergency response professionalism. Operating within the unique constraints and opportunities of a high-density tropical city-state, these professionals utilize advanced technology, rigorous training, and strong community ties to ensure public safety. The evolution of this role reflects broader trends in urban management and technological integration.</w:t>
      </w:r>
    </w:p>
    <w:p>
      <w:pPr>
        <w:pStyle w:val="BodyText"/>
      </w:pPr>
      <w:r>
        <w:t xml:space="preserve">As Singapore Singapore continues to grow and adapt, the Firefighter will remain a cornerstone of its safety infrastructure. Their ability to innovate and adapt ensures that the nation remains one of the safest places in the world to live. Future research should continue to explore how digital twin technologies and augmented reality can further enhance the capabilities of a Firefighter operating in this dynamic environment.</w:t>
      </w:r>
    </w:p>
    <w:bookmarkEnd w:id="27"/>
    <w:bookmarkStart w:id="28" w:name="references"/>
    <w:p>
      <w:pPr>
        <w:pStyle w:val="Heading2"/>
      </w:pPr>
      <w:r>
        <w:t xml:space="preserve">8. References</w:t>
      </w:r>
    </w:p>
    <w:p>
      <w:pPr>
        <w:numPr>
          <w:ilvl w:val="0"/>
          <w:numId w:val="1001"/>
        </w:numPr>
        <w:pStyle w:val="Compact"/>
      </w:pPr>
      <w:r>
        <w:t xml:space="preserve">Singapore Civil Defence Force Annual Reports on Operational Efficiency.</w:t>
      </w:r>
    </w:p>
    <w:p>
      <w:pPr>
        <w:numPr>
          <w:ilvl w:val="0"/>
          <w:numId w:val="1001"/>
        </w:numPr>
        <w:pStyle w:val="Compact"/>
      </w:pPr>
      <w:r>
        <w:t xml:space="preserve">Casualty Reduction Strategy Singapore: Long-term goals for urban safety.</w:t>
      </w:r>
    </w:p>
    <w:p>
      <w:pPr>
        <w:numPr>
          <w:ilvl w:val="0"/>
          <w:numId w:val="1001"/>
        </w:numPr>
        <w:pStyle w:val="Compact"/>
      </w:pPr>
      <w:r>
        <w:t xml:space="preserve">Academic Journals on Urban Fire Dynamics in Tropical Climates.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Firefighter Role in Singapore Singapore</dc:title>
  <dc:creator/>
  <dc:language>en</dc:language>
  <cp:keywords/>
  <dcterms:created xsi:type="dcterms:W3CDTF">2026-07-29T14:26:14Z</dcterms:created>
  <dcterms:modified xsi:type="dcterms:W3CDTF">2026-07-29T14:26:14Z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