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Resource</w:t>
      </w:r>
      <w:r>
        <w:t xml:space="preserve"> </w:t>
      </w:r>
      <w:r>
        <w:t xml:space="preserve">Management:</w:t>
      </w:r>
      <w:r>
        <w:t xml:space="preserve"> </w:t>
      </w:r>
      <w:r>
        <w:t xml:space="preserve">A</w:t>
      </w:r>
      <w:r>
        <w:t xml:space="preserve"> </w:t>
      </w:r>
      <w:r>
        <w:t xml:space="preserve">Focus</w:t>
      </w:r>
      <w:r>
        <w:t xml:space="preserve"> </w:t>
      </w:r>
      <w:r>
        <w:t xml:space="preserve">on</w:t>
      </w:r>
      <w:r>
        <w:t xml:space="preserve"> </w:t>
      </w:r>
      <w:r>
        <w:t xml:space="preserve">Ghana</w:t>
      </w:r>
      <w:r>
        <w:t xml:space="preserve"> </w:t>
      </w:r>
      <w:r>
        <w:t xml:space="preserve">Accra</w:t>
      </w:r>
    </w:p>
    <w:bookmarkStart w:id="26" w:name="Xde74054275f1df5e421ad730ff0596feea0b876"/>
    <w:p>
      <w:pPr>
        <w:pStyle w:val="Heading1"/>
      </w:pPr>
      <w:r>
        <w:t xml:space="preserve">The Evolving Role of the Geologist in Sustainable Resource Management</w:t>
      </w:r>
      <w:r>
        <w:br/>
      </w:r>
      <w:r>
        <w:t xml:space="preserve">A Focus on Ghana Accra</w:t>
      </w:r>
    </w:p>
    <w:p>
      <w:pPr>
        <w:pStyle w:val="FirstParagraph"/>
      </w:pPr>
      <w:r>
        <w:rPr>
          <w:bCs/>
          <w:b/>
        </w:rPr>
        <w:t xml:space="preserve">Abstract:</w:t>
      </w:r>
      <w:r>
        <w:br/>
      </w:r>
      <w:r>
        <w:t xml:space="preserve">This paper examines the critical and expanding responsibilities of the modern</w:t>
      </w:r>
      <w:r>
        <w:t xml:space="preserve"> </w:t>
      </w:r>
      <w:r>
        <w:rPr>
          <w:bCs/>
          <w:b/>
        </w:rPr>
        <w:t xml:space="preserve">Geologist</w:t>
      </w:r>
      <w:r>
        <w:t xml:space="preserve"> </w:t>
      </w:r>
      <w:r>
        <w:t xml:space="preserve">within the rapidly urbanizing and resource-rich context of</w:t>
      </w:r>
      <w:r>
        <w:t xml:space="preserve"> </w:t>
      </w:r>
      <w:r>
        <w:rPr>
          <w:bCs/>
          <w:b/>
        </w:rPr>
        <w:t xml:space="preserve">Ghana Accra</w:t>
      </w:r>
      <w:r>
        <w:t xml:space="preserve">. As capital city infrastructure expands into geologically complex terrains, the intersection of urban development, mineral resource extraction, and environmental stewardship becomes increasingly pivotal. This study analyzes how geological expertise is essential for mitigating landslide risks in Accra’s hilly suburbs, managing groundwater resources amidst climate change, and ensuring sustainable mining practices in the greater metropolitan region. The findings suggest that integrating advanced geological surveying with policy-making is vital for the long-term stability of</w:t>
      </w:r>
      <w:r>
        <w:t xml:space="preserve"> </w:t>
      </w:r>
      <w:r>
        <w:rPr>
          <w:bCs/>
          <w:b/>
        </w:rPr>
        <w:t xml:space="preserve">Ghana Accra</w:t>
      </w:r>
      <w:r>
        <w:t xml:space="preserve">.</w:t>
      </w:r>
    </w:p>
    <w:bookmarkStart w:id="20" w:name="introduction"/>
    <w:p>
      <w:pPr>
        <w:pStyle w:val="Heading2"/>
      </w:pPr>
      <w:r>
        <w:t xml:space="preserve">1. Introduction</w:t>
      </w:r>
    </w:p>
    <w:p>
      <w:pPr>
        <w:pStyle w:val="FirstParagraph"/>
      </w:pPr>
      <w:r>
        <w:t xml:space="preserve">The city of Accra, serving as the economic and political heart of Ghana, stands at a crossroads between rapid urbanization and geological vulnerability. As one of the fastest-growing cities in West Africa,</w:t>
      </w:r>
      <w:r>
        <w:t xml:space="preserve"> </w:t>
      </w:r>
      <w:r>
        <w:rPr>
          <w:bCs/>
          <w:b/>
        </w:rPr>
        <w:t xml:space="preserve">Ghana Accra</w:t>
      </w:r>
      <w:r>
        <w:t xml:space="preserve"> </w:t>
      </w:r>
      <w:r>
        <w:t xml:space="preserve">faces unique challenges related to land use planning, infrastructure stability, and environmental conservation. Central to addressing these challenges is the role of the professional</w:t>
      </w:r>
      <w:r>
        <w:t xml:space="preserve"> </w:t>
      </w:r>
      <w:r>
        <w:rPr>
          <w:bCs/>
          <w:b/>
        </w:rPr>
        <w:t xml:space="preserve">Geologist</w:t>
      </w:r>
      <w:r>
        <w:t xml:space="preserve">. Historically viewed primarily as prospectors for mineral wealth, the contemporary definition of a geologist has broadened significantly. Today, a</w:t>
      </w:r>
      <w:r>
        <w:t xml:space="preserve"> </w:t>
      </w:r>
      <w:r>
        <w:rPr>
          <w:bCs/>
          <w:b/>
        </w:rPr>
        <w:t xml:space="preserve">Geologist</w:t>
      </w:r>
      <w:r>
        <w:t xml:space="preserve"> </w:t>
      </w:r>
      <w:r>
        <w:t xml:space="preserve">acts as a scientist, engineer, environmental guardian, and policy advisor simultaneously.</w:t>
      </w:r>
    </w:p>
    <w:p>
      <w:pPr>
        <w:pStyle w:val="BodyText"/>
      </w:pPr>
      <w:r>
        <w:t xml:space="preserve">In the specific context of</w:t>
      </w:r>
      <w:r>
        <w:t xml:space="preserve"> </w:t>
      </w:r>
      <w:r>
        <w:rPr>
          <w:bCs/>
          <w:b/>
        </w:rPr>
        <w:t xml:space="preserve">Ghana Accra</w:t>
      </w:r>
      <w:r>
        <w:t xml:space="preserve">, this multifaceted role is more critical than ever. The city’s topography varies from coastal plains to rolling hills and valleys, creating distinct geological hazards. Furthermore, the discovery of significant oil reserves offshore and artisanal mining activities on land places immense pressure on urban planning systems. This paper argues that the integration of comprehensive geological data into urban planning frameworks in</w:t>
      </w:r>
      <w:r>
        <w:t xml:space="preserve"> </w:t>
      </w:r>
      <w:r>
        <w:rPr>
          <w:bCs/>
          <w:b/>
        </w:rPr>
        <w:t xml:space="preserve">Ghana Accra</w:t>
      </w:r>
      <w:r>
        <w:t xml:space="preserve"> </w:t>
      </w:r>
      <w:r>
        <w:t xml:space="preserve">is not merely beneficial but essential for sustainable development. We explore three key areas: landslide mitigation, groundwater management, and the social-geological interface of mining.</w:t>
      </w:r>
    </w:p>
    <w:bookmarkEnd w:id="20"/>
    <w:bookmarkStart w:id="21" w:name="the-geological-context-of-ghana-accra"/>
    <w:p>
      <w:pPr>
        <w:pStyle w:val="Heading2"/>
      </w:pPr>
      <w:r>
        <w:t xml:space="preserve">2. The Geological Context of Ghana Accra</w:t>
      </w:r>
    </w:p>
    <w:p>
      <w:pPr>
        <w:pStyle w:val="FirstParagraph"/>
      </w:pPr>
      <w:r>
        <w:t xml:space="preserve">To understand the necessity of geological intervention in</w:t>
      </w:r>
      <w:r>
        <w:t xml:space="preserve"> </w:t>
      </w:r>
      <w:r>
        <w:rPr>
          <w:bCs/>
          <w:b/>
        </w:rPr>
        <w:t xml:space="preserve">Ghana Accra</w:t>
      </w:r>
      <w:r>
        <w:t xml:space="preserve">, one must first appreciate the underlying geology. The city is situated on a complex geological framework comprising Precambrian basement rocks, including gneisses and schists, overlain by Tertiary and Quaternary sediments in coastal areas. This heterogeneity creates varied soil stability conditions across different districts.</w:t>
      </w:r>
    </w:p>
    <w:p>
      <w:pPr>
        <w:pStyle w:val="BodyText"/>
      </w:pPr>
      <w:r>
        <w:t xml:space="preserve">For instance, the hilly suburbs such as East Legon, Achimota, and parts of Adenta are built on unstable slopes composed of weathered lateritic soils overlying harder rock bases. These areas are prone to severe erosion and landslides during heavy rainfall seasons. Conversely, the coastal lagoons present challenges related to soft clay sediments and high water tables, which complicate foundation engineering for large-scale constructions. A skilled</w:t>
      </w:r>
      <w:r>
        <w:t xml:space="preserve"> </w:t>
      </w:r>
      <w:r>
        <w:rPr>
          <w:bCs/>
          <w:b/>
        </w:rPr>
        <w:t xml:space="preserve">Geologist</w:t>
      </w:r>
      <w:r>
        <w:t xml:space="preserve"> </w:t>
      </w:r>
      <w:r>
        <w:t xml:space="preserve">is required to map these subsurface variations accurately. Without detailed geological mapping provided by a qualified</w:t>
      </w:r>
      <w:r>
        <w:t xml:space="preserve"> </w:t>
      </w:r>
      <w:r>
        <w:rPr>
          <w:bCs/>
          <w:b/>
        </w:rPr>
        <w:t xml:space="preserve">Geologist</w:t>
      </w:r>
      <w:r>
        <w:t xml:space="preserve">, urban planners in</w:t>
      </w:r>
      <w:r>
        <w:t xml:space="preserve"> </w:t>
      </w:r>
      <w:r>
        <w:rPr>
          <w:bCs/>
          <w:b/>
        </w:rPr>
        <w:t xml:space="preserve">Ghana Accra</w:t>
      </w:r>
      <w:r>
        <w:t xml:space="preserve"> </w:t>
      </w:r>
      <w:r>
        <w:t xml:space="preserve">risk building infrastructure on unstable ground, leading to catastrophic structural failures and loss of life.</w:t>
      </w:r>
    </w:p>
    <w:bookmarkEnd w:id="21"/>
    <w:bookmarkStart w:id="22" w:name="X62de4fa8a52725b1051b212d35e531f9bc31986"/>
    <w:p>
      <w:pPr>
        <w:pStyle w:val="Heading2"/>
      </w:pPr>
      <w:r>
        <w:t xml:space="preserve">3. Mitigating Landslide Risks: The Geologist as Safety Expert</w:t>
      </w:r>
    </w:p>
    <w:p>
      <w:pPr>
        <w:pStyle w:val="FirstParagraph"/>
      </w:pPr>
      <w:r>
        <w:t xml:space="preserve">Landslides have become an annual hazard in</w:t>
      </w:r>
      <w:r>
        <w:t xml:space="preserve"> </w:t>
      </w:r>
      <w:r>
        <w:rPr>
          <w:bCs/>
          <w:b/>
        </w:rPr>
        <w:t xml:space="preserve">Ghana Accra</w:t>
      </w:r>
      <w:r>
        <w:t xml:space="preserve">, particularly during the rainy seasons. Recent events have highlighted the devastating impact of slope instability on residential communities. Here, the role of the</w:t>
      </w:r>
      <w:r>
        <w:t xml:space="preserve"> </w:t>
      </w:r>
      <w:r>
        <w:rPr>
          <w:bCs/>
          <w:b/>
        </w:rPr>
        <w:t xml:space="preserve">Geologist</w:t>
      </w:r>
      <w:r>
        <w:t xml:space="preserve"> </w:t>
      </w:r>
      <w:r>
        <w:t xml:space="preserve">transitions from observer to crisis manager and preventive analyst.</w:t>
      </w:r>
    </w:p>
    <w:p>
      <w:pPr>
        <w:pStyle w:val="BodyText"/>
      </w:pPr>
      <w:r>
        <w:t xml:space="preserve">A professional</w:t>
      </w:r>
      <w:r>
        <w:t xml:space="preserve"> </w:t>
      </w:r>
      <w:r>
        <w:rPr>
          <w:bCs/>
          <w:b/>
        </w:rPr>
        <w:t xml:space="preserve">Geologist</w:t>
      </w:r>
      <w:r>
        <w:t xml:space="preserve"> </w:t>
      </w:r>
      <w:r>
        <w:t xml:space="preserve">employs geophysical techniques, such as Electrical Resistivity Tomography (ERT) and Ground Penetrating Radar (GPR), to assess subsurface conditions. These tools help identify slip planes within the soil profile before construction begins. In</w:t>
      </w:r>
      <w:r>
        <w:t xml:space="preserve"> </w:t>
      </w:r>
      <w:r>
        <w:rPr>
          <w:bCs/>
          <w:b/>
        </w:rPr>
        <w:t xml:space="preserve">Ghana Accra</w:t>
      </w:r>
      <w:r>
        <w:t xml:space="preserve">, where informal settlements often encroach on steep slopes without regulatory oversight, the intervention of a geologist is crucial for risk zoning maps. By providing data-driven evidence of unstable zones, a</w:t>
      </w:r>
      <w:r>
        <w:t xml:space="preserve"> </w:t>
      </w:r>
      <w:r>
        <w:rPr>
          <w:bCs/>
          <w:b/>
        </w:rPr>
        <w:t xml:space="preserve">Geologist</w:t>
      </w:r>
      <w:r>
        <w:t xml:space="preserve"> </w:t>
      </w:r>
      <w:r>
        <w:t xml:space="preserve">empowers local authorities in</w:t>
      </w:r>
      <w:r>
        <w:t xml:space="preserve"> </w:t>
      </w:r>
      <w:r>
        <w:rPr>
          <w:bCs/>
          <w:b/>
        </w:rPr>
        <w:t xml:space="preserve">Ghana Accra</w:t>
      </w:r>
      <w:r>
        <w:t xml:space="preserve"> </w:t>
      </w:r>
      <w:r>
        <w:t xml:space="preserve">to enforce building codes and restrict development in high-risk areas. This proactive approach saves lives and reduces the economic burden of disaster recovery.</w:t>
      </w:r>
    </w:p>
    <w:bookmarkEnd w:id="22"/>
    <w:bookmarkStart w:id="23" w:name="X75c07e9679424e5a579cabffd71257853da58b3"/>
    <w:p>
      <w:pPr>
        <w:pStyle w:val="Heading2"/>
      </w:pPr>
      <w:r>
        <w:t xml:space="preserve">4. Water Security: The Geologist’s Role in Hydrogeology</w:t>
      </w:r>
    </w:p>
    <w:p>
      <w:pPr>
        <w:pStyle w:val="FirstParagraph"/>
      </w:pPr>
      <w:r>
        <w:t xml:space="preserve">Beyond surface hazards, a</w:t>
      </w:r>
      <w:r>
        <w:t xml:space="preserve"> </w:t>
      </w:r>
      <w:r>
        <w:rPr>
          <w:bCs/>
          <w:b/>
        </w:rPr>
        <w:t xml:space="preserve">Geologist</w:t>
      </w:r>
      <w:r>
        <w:t xml:space="preserve"> </w:t>
      </w:r>
      <w:r>
        <w:t xml:space="preserve">plays a pivotal role in ensuring water security for the growing population of</w:t>
      </w:r>
      <w:r>
        <w:t xml:space="preserve"> </w:t>
      </w:r>
      <w:r>
        <w:rPr>
          <w:bCs/>
          <w:b/>
        </w:rPr>
        <w:t xml:space="preserve">Ghana Accra</w:t>
      </w:r>
      <w:r>
        <w:t xml:space="preserve">. As the city expands, natural recharge areas for aquifers are being paved over with concrete and asphalt. This impervious cover reduces groundwater replenishment while increasing surface runoff.</w:t>
      </w:r>
    </w:p>
    <w:p>
      <w:pPr>
        <w:pStyle w:val="BodyText"/>
      </w:pPr>
      <w:r>
        <w:t xml:space="preserve">Hydrogeologists, a specialized subset of geologists, are essential in identifying sustainable sources of groundwater and designing artificial recharge systems. In</w:t>
      </w:r>
      <w:r>
        <w:t xml:space="preserve"> </w:t>
      </w:r>
      <w:r>
        <w:rPr>
          <w:bCs/>
          <w:b/>
        </w:rPr>
        <w:t xml:space="preserve">Ghana Accra</w:t>
      </w:r>
      <w:r>
        <w:t xml:space="preserve">, where public water supply struggles to meet demand, decentralized water solutions supported by geological expertise are vital. A</w:t>
      </w:r>
      <w:r>
        <w:t xml:space="preserve"> </w:t>
      </w:r>
      <w:r>
        <w:rPr>
          <w:bCs/>
          <w:b/>
        </w:rPr>
        <w:t xml:space="preserve">Geologist</w:t>
      </w:r>
      <w:r>
        <w:t xml:space="preserve"> </w:t>
      </w:r>
      <w:r>
        <w:t xml:space="preserve">can locate productive aquifers within the fractured basement rocks or sedimentary basins, ensuring that borehole drilling is efficient and sustainable. Furthermore, they assess contamination risks from industrial waste and sewage in areas with high water tables, protecting the quality of water resources for future generations.</w:t>
      </w:r>
    </w:p>
    <w:bookmarkEnd w:id="23"/>
    <w:bookmarkStart w:id="24" w:name="X914112358effc93e5f7034cbe513c2294de98f1"/>
    <w:p>
      <w:pPr>
        <w:pStyle w:val="Heading2"/>
      </w:pPr>
      <w:r>
        <w:t xml:space="preserve">5. The Social-Geological Interface: Mining and Urban Planning</w:t>
      </w:r>
    </w:p>
    <w:p>
      <w:pPr>
        <w:pStyle w:val="FirstParagraph"/>
      </w:pPr>
      <w:r>
        <w:t xml:space="preserve">Ghana’s economy is heavily reliant on mining, particularly gold. However, the proximity of mining activities to urban centers like</w:t>
      </w:r>
      <w:r>
        <w:t xml:space="preserve"> </w:t>
      </w:r>
      <w:r>
        <w:rPr>
          <w:bCs/>
          <w:b/>
        </w:rPr>
        <w:t xml:space="preserve">Ghana Accra</w:t>
      </w:r>
      <w:r>
        <w:t xml:space="preserve"> </w:t>
      </w:r>
      <w:r>
        <w:t xml:space="preserve">presents a complex socio-economic and geological dilemma. Artisanal and Small-Scale Mining (ASM) operations often occur in areas that are now part of or adjacent to the expanding metropolitan area.</w:t>
      </w:r>
    </w:p>
    <w:p>
      <w:pPr>
        <w:pStyle w:val="BodyText"/>
      </w:pPr>
      <w:r>
        <w:t xml:space="preserve">A</w:t>
      </w:r>
      <w:r>
        <w:t xml:space="preserve"> </w:t>
      </w:r>
      <w:r>
        <w:rPr>
          <w:bCs/>
          <w:b/>
        </w:rPr>
        <w:t xml:space="preserve">Geologist</w:t>
      </w:r>
      <w:r>
        <w:t xml:space="preserve"> </w:t>
      </w:r>
      <w:r>
        <w:t xml:space="preserve">serves as the technical bridge between mining companies, local communities, and government regulators. They must assess the environmental footprint of mining activities, including land degradation and water pollution. In</w:t>
      </w:r>
      <w:r>
        <w:t xml:space="preserve"> </w:t>
      </w:r>
      <w:r>
        <w:rPr>
          <w:bCs/>
          <w:b/>
        </w:rPr>
        <w:t xml:space="preserve">Ghana Accra</w:t>
      </w:r>
      <w:r>
        <w:t xml:space="preserve">, where urban sprawl is relentless, there is an increasing need for geologists to advise on land reclamation projects post-mining. By transforming degraded mine sites into viable urban or green spaces, a</w:t>
      </w:r>
      <w:r>
        <w:t xml:space="preserve"> </w:t>
      </w:r>
      <w:r>
        <w:rPr>
          <w:bCs/>
          <w:b/>
        </w:rPr>
        <w:t xml:space="preserve">Geologist</w:t>
      </w:r>
      <w:r>
        <w:t xml:space="preserve"> </w:t>
      </w:r>
      <w:r>
        <w:t xml:space="preserve">contributes directly to the sustainable expansion of</w:t>
      </w:r>
      <w:r>
        <w:t xml:space="preserve"> </w:t>
      </w:r>
      <w:r>
        <w:rPr>
          <w:bCs/>
          <w:b/>
        </w:rPr>
        <w:t xml:space="preserve">Ghana Accra</w:t>
      </w:r>
      <w:r>
        <w:t xml:space="preserve">. This requires not only technical knowledge but also an understanding of community needs and legal frameworks.</w:t>
      </w:r>
    </w:p>
    <w:bookmarkEnd w:id="24"/>
    <w:bookmarkStart w:id="25" w:name="policy-recommendations-and-conclusion"/>
    <w:p>
      <w:pPr>
        <w:pStyle w:val="Heading2"/>
      </w:pPr>
      <w:r>
        <w:t xml:space="preserve">6. Policy Recommendations and Conclusion</w:t>
      </w:r>
    </w:p>
    <w:p>
      <w:pPr>
        <w:pStyle w:val="FirstParagraph"/>
      </w:pPr>
      <w:r>
        <w:t xml:space="preserve">To fully leverage the expertise of geologists in addressing the challenges facing</w:t>
      </w:r>
      <w:r>
        <w:t xml:space="preserve"> </w:t>
      </w:r>
      <w:r>
        <w:rPr>
          <w:bCs/>
          <w:b/>
        </w:rPr>
        <w:t xml:space="preserve">Ghana Accra</w:t>
      </w:r>
      <w:r>
        <w:t xml:space="preserve">, several policy recommendations are proposed:</w:t>
      </w:r>
    </w:p>
    <w:p>
      <w:pPr>
        <w:numPr>
          <w:ilvl w:val="0"/>
          <w:numId w:val="1001"/>
        </w:numPr>
        <w:pStyle w:val="Compact"/>
      </w:pPr>
      <w:r>
        <w:rPr>
          <w:bCs/>
          <w:b/>
        </w:rPr>
        <w:t xml:space="preserve">Mandatory Geological Impact Assessments (GIA):</w:t>
      </w:r>
      <w:r>
        <w:t xml:space="preserve"> </w:t>
      </w:r>
      <w:r>
        <w:t xml:space="preserve">Similar to Environmental Impact Assessments, all major construction projects in</w:t>
      </w:r>
      <w:r>
        <w:t xml:space="preserve"> </w:t>
      </w:r>
      <w:r>
        <w:rPr>
          <w:bCs/>
          <w:b/>
        </w:rPr>
        <w:t xml:space="preserve">Ghana Accra</w:t>
      </w:r>
      <w:r>
        <w:t xml:space="preserve"> </w:t>
      </w:r>
      <w:r>
        <w:t xml:space="preserve">should require a GIA conducted by certified geologists.</w:t>
      </w:r>
    </w:p>
    <w:p>
      <w:pPr>
        <w:numPr>
          <w:ilvl w:val="0"/>
          <w:numId w:val="1001"/>
        </w:numPr>
        <w:pStyle w:val="Compact"/>
      </w:pPr>
      <w:r>
        <w:rPr>
          <w:bCs/>
          <w:b/>
        </w:rPr>
        <w:t xml:space="preserve">Digital Geological Mapping:</w:t>
      </w:r>
      <w:r>
        <w:t xml:space="preserve"> </w:t>
      </w:r>
      <w:r>
        <w:t xml:space="preserve">The government should invest in creating a comprehensive, digital geological map of Accra that is accessible to planners and engineers.</w:t>
      </w:r>
    </w:p>
    <w:p>
      <w:pPr>
        <w:numPr>
          <w:ilvl w:val="0"/>
          <w:numId w:val="1001"/>
        </w:numPr>
        <w:pStyle w:val="Compact"/>
      </w:pPr>
      <w:r>
        <w:rPr>
          <w:bCs/>
          <w:b/>
        </w:rPr>
        <w:t xml:space="preserve">Interdisciplinary Collaboration:</w:t>
      </w:r>
      <w:r>
        <w:t xml:space="preserve"> </w:t>
      </w:r>
      <w:r>
        <w:t xml:space="preserve">Geologists should be integrated into urban planning committees to ensure that geological constraints are considered from the earliest stages of development.</w:t>
      </w:r>
    </w:p>
    <w:p>
      <w:pPr>
        <w:pStyle w:val="FirstParagraph"/>
      </w:pPr>
      <w:r>
        <w:t xml:space="preserve">In conclusion, the role of the</w:t>
      </w:r>
      <w:r>
        <w:t xml:space="preserve"> </w:t>
      </w:r>
      <w:r>
        <w:rPr>
          <w:bCs/>
          <w:b/>
        </w:rPr>
        <w:t xml:space="preserve">Geologist</w:t>
      </w:r>
      <w:r>
        <w:t xml:space="preserve"> </w:t>
      </w:r>
      <w:r>
        <w:t xml:space="preserve">in</w:t>
      </w:r>
      <w:r>
        <w:t xml:space="preserve"> </w:t>
      </w:r>
      <w:r>
        <w:rPr>
          <w:bCs/>
          <w:b/>
        </w:rPr>
        <w:t xml:space="preserve">Ghana Accra</w:t>
      </w:r>
      <w:r>
        <w:t xml:space="preserve"> </w:t>
      </w:r>
      <w:r>
        <w:t xml:space="preserve">has evolved from a niche scientific profession to a cornerstone of urban sustainability and safety. As the city continues to grow, the reliance on geological expertise will only increase. Whether mitigating landslide risks in hilly suburbs, securing water resources through hydrogeological surveys, or managing the environmental impacts of mining near urban centers, geologists provide the foundational knowledge necessary for informed decision-making. For</w:t>
      </w:r>
      <w:r>
        <w:t xml:space="preserve"> </w:t>
      </w:r>
      <w:r>
        <w:rPr>
          <w:bCs/>
          <w:b/>
        </w:rPr>
        <w:t xml:space="preserve">Ghana Accra</w:t>
      </w:r>
      <w:r>
        <w:t xml:space="preserve"> </w:t>
      </w:r>
      <w:r>
        <w:t xml:space="preserve">to achieve its potential as a modern, resilient metropolis, it must prioritize and empower its geological professionals. The stability and prosperity of</w:t>
      </w:r>
      <w:r>
        <w:t xml:space="preserve"> </w:t>
      </w:r>
      <w:r>
        <w:rPr>
          <w:bCs/>
          <w:b/>
        </w:rPr>
        <w:t xml:space="preserve">Ghana Accra</w:t>
      </w:r>
      <w:r>
        <w:t xml:space="preserve"> </w:t>
      </w:r>
      <w:r>
        <w:t xml:space="preserve">depend not just on what is built above ground, but on the integrity of what lies beneath.</w:t>
      </w:r>
    </w:p>
    <w:p>
      <w:pPr>
        <w:pStyle w:val="BodyText"/>
      </w:pPr>
      <w:r>
        <w:rPr>
          <w:iCs/>
          <w:i/>
        </w:rPr>
        <w:t xml:space="preserve">This paper was prepared for the International Conference on Urban Geology and 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Geologist in Sustainable Resource Management: A Focus on Ghana Accra</dc:title>
  <dc:creator/>
  <dc:language>en</dc:language>
  <cp:keywords/>
  <dcterms:created xsi:type="dcterms:W3CDTF">2026-07-29T17:00:20Z</dcterms:created>
  <dcterms:modified xsi:type="dcterms:W3CDTF">2026-07-29T17:00:20Z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