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Contemporary</w:t>
      </w:r>
      <w:r>
        <w:t xml:space="preserve"> </w:t>
      </w:r>
      <w:r>
        <w:t xml:space="preserve">China</w:t>
      </w:r>
      <w:r>
        <w:t xml:space="preserve"> </w:t>
      </w:r>
      <w:r>
        <w:t xml:space="preserve">Beijing</w:t>
      </w:r>
    </w:p>
    <w:bookmarkStart w:id="29" w:name="X20b66d884aeec3a10abd2bab36c9bb763020cbf"/>
    <w:p>
      <w:pPr>
        <w:pStyle w:val="Heading1"/>
      </w:pPr>
      <w:r>
        <w:t xml:space="preserve">The Evolution and Cultural Significance of the Hairdresser in Contemporary China Beijing</w:t>
      </w:r>
    </w:p>
    <w:p>
      <w:pPr>
        <w:pStyle w:val="FirstParagraph"/>
      </w:pPr>
      <w:r>
        <w:rPr>
          <w:bCs/>
          <w:b/>
        </w:rPr>
        <w:t xml:space="preserve">Author:</w:t>
      </w:r>
      <w:r>
        <w:t xml:space="preserve"> </w:t>
      </w:r>
      <w:r>
        <w:t xml:space="preserve">Dr. Alex Chen</w:t>
      </w:r>
      <w:r>
        <w:br/>
      </w:r>
      <w:r>
        <w:rPr>
          <w:bCs/>
          <w:b/>
        </w:rPr>
        <w:t xml:space="preserve">Institution:</w:t>
      </w:r>
      <w:r>
        <w:t xml:space="preserve"> </w:t>
      </w:r>
      <w:r>
        <w:t xml:space="preserve">Institute of Urban Sociology, Beijing University</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paper examines the multifaceted role of the hairdresser within the urban landscape of China Beijing. As one of Asia’s most dynamic megacities, China Beijing serves as a microcosm for global trends intersecting with deep-seated traditional values. This study explores how the profession of hairdresser has transcended its utilitarian roots to become a significant cultural marker, economic driver, and social hub. By analyzing the intersection of modern aesthetics and historical grooming practices in China Beijing, we argue that the hairdresser is no longer merely a service provider but a critical node in the social fabric of contemporary Chinese urban life.</w:t>
      </w:r>
    </w:p>
    <w:bookmarkEnd w:id="20"/>
    <w:bookmarkStart w:id="21" w:name="introduction"/>
    <w:p>
      <w:pPr>
        <w:pStyle w:val="Heading2"/>
      </w:pPr>
      <w:r>
        <w:t xml:space="preserve">1. Introduction</w:t>
      </w:r>
    </w:p>
    <w:p>
      <w:pPr>
        <w:pStyle w:val="FirstParagraph"/>
      </w:pPr>
      <w:r>
        <w:t xml:space="preserve">The city of China Beijing stands as a testament to rapid modernization while maintaining its historical continuity. Within this complex environment, personal grooming has evolved from a private necessity to a public performance. The hairdresser, traditionally viewed as an artisan operating in small barbershops, has undergone a radical transformation in recent decades. Today, the concept of the hairdresser encompasses high-end stylistic consultants, digital influencers on platforms like Xiaohongshu (Little Red Book), and community anchors in residential neighborhoods. This paper aims to dissect this evolution, highlighting how the hairdresser profession adapts to and shapes the cultural identity of China Beijing.</w:t>
      </w:r>
    </w:p>
    <w:bookmarkEnd w:id="21"/>
    <w:bookmarkStart w:id="22" w:name="Xd71115d09b551664fa159dcacb4dbbe853ba063"/>
    <w:p>
      <w:pPr>
        <w:pStyle w:val="Heading2"/>
      </w:pPr>
      <w:r>
        <w:t xml:space="preserve">2. Historical Context: From Imperial Cuts to Modern Salons</w:t>
      </w:r>
    </w:p>
    <w:p>
      <w:pPr>
        <w:pStyle w:val="FirstParagraph"/>
      </w:pPr>
      <w:r>
        <w:t xml:space="preserve">To understand the current state of hairdressing in China Beijing, one must look back at its historical significance. For centuries, hair held profound philosophical weight in Chinese culture, symbolizing filial piety and bodily integrity as taught by Confucianism. The shaving of the head was once a mark of punishment or monastic devotion. However, with the fall of the Qing Dynasty and subsequent modernization waves, Western hairstyles began to infiltrate China Beijing among intellectuals and merchants.</w:t>
      </w:r>
    </w:p>
    <w:p>
      <w:pPr>
        <w:pStyle w:val="BodyText"/>
      </w:pPr>
      <w:r>
        <w:t xml:space="preserve">In the mid-20th century, political movements in China dictated strict uniformity in appearance, minimizing individual expression through hair. It was not until the Reform and Opening-Up policies that personal grooming regained its status as a form of self-expression. In recent years, particularly within the cosmopolitan districts of China Beijing such as Sanlitun and Wangfujing, we see a resurgence of individuality where the hairdresser plays a pivotal role in helping individuals navigate their identity.</w:t>
      </w:r>
    </w:p>
    <w:bookmarkEnd w:id="22"/>
    <w:bookmarkStart w:id="23" w:name="the-hairdresser-as-a-cultural-bridge"/>
    <w:p>
      <w:pPr>
        <w:pStyle w:val="Heading2"/>
      </w:pPr>
      <w:r>
        <w:t xml:space="preserve">3. The Hairdresser as a Cultural Bridge</w:t>
      </w:r>
    </w:p>
    <w:p>
      <w:pPr>
        <w:pStyle w:val="FirstParagraph"/>
      </w:pPr>
      <w:r>
        <w:t xml:space="preserve">In contemporary China Beijing, the hairdresser serves as a cultural bridge between Eastern aesthetics and Western trends. Global fashion weeks influence hairstyles seen in the streets of China Beijing, but these styles are often adapted to fit local facial structures and cultural preferences for subtlety or boldness depending on social context. The modern hairdresser in this region is expected to be multilingual, culturally aware, and technologically proficient.</w:t>
      </w:r>
    </w:p>
    <w:p>
      <w:pPr>
        <w:pStyle w:val="BodyText"/>
      </w:pPr>
      <w:r>
        <w:t xml:space="preserve">Furthermore, the hairdresser in China Beijing often acts as a custodian of traditional practices while embracing innovation. For instance, there is a growing interest in herbal hair care treatments rooted in Traditional Chinese Medicine (TCM). Leading salons in China Beijing now offer services that combine chemical coloring with herbal massages, reflecting a holistic approach to beauty that resonates deeply with local consumers. This synthesis demonstrates how the hairdresser profession is uniquely positioned to integrate heritage with modernity.</w:t>
      </w:r>
    </w:p>
    <w:bookmarkEnd w:id="23"/>
    <w:bookmarkStart w:id="24" w:name="economic-impact-and-digital-integration"/>
    <w:p>
      <w:pPr>
        <w:pStyle w:val="Heading2"/>
      </w:pPr>
      <w:r>
        <w:t xml:space="preserve">4. Economic Impact and Digital Integration</w:t>
      </w:r>
    </w:p>
    <w:p>
      <w:pPr>
        <w:pStyle w:val="FirstParagraph"/>
      </w:pPr>
      <w:r>
        <w:t xml:space="preserve">The economic landscape of the personal care industry in China Beijing is booming, driven by a rising middle class that prioritizes appearance as a component of social capital. The hairdresser sector contributes significantly to this economy through direct services, product sales, and ancillary tourism. High-profile stylists in China Beijing command premium prices for their expertise, turning salon visits into luxury experiences.</w:t>
      </w:r>
    </w:p>
    <w:p>
      <w:pPr>
        <w:pStyle w:val="BodyText"/>
      </w:pPr>
      <w:r>
        <w:t xml:space="preserve">Digital integration has revolutionized how clients interact with the hairdresser profession in China Beijing. Mobile payment systems like WeChat Pay and Alipay have streamlined transactions, while booking apps allow users to select specific stylists based on reviews and portfolio images. Social media platforms are crucial; many hairdressers in China Beijing cultivate personal brands online, sharing tutorials and transformations that attract followers nationwide. This digital presence not only boosts individual business but also elevates the prestige of the profession across society.</w:t>
      </w:r>
    </w:p>
    <w:bookmarkEnd w:id="24"/>
    <w:bookmarkStart w:id="25" w:name="Xaef0ebae0a1f714ce6dc85056071a3f2ca00544"/>
    <w:p>
      <w:pPr>
        <w:pStyle w:val="Heading2"/>
      </w:pPr>
      <w:r>
        <w:t xml:space="preserve">5. Social Dynamics: The Salon as a Community Hub</w:t>
      </w:r>
    </w:p>
    <w:p>
      <w:pPr>
        <w:pStyle w:val="FirstParagraph"/>
      </w:pPr>
      <w:r>
        <w:t xml:space="preserve">Beyond economic functions, salons in China Beijing serve as vital social spaces. In densely populated urban areas, these establishments provide a respite from the fast-paced city life. They are places where information is exchanged, business deals are informally discussed, and community bonds are strengthened. The relationship between the hairdresser and the client often transcends mere service provision; it evolves into a trusted advisory role akin to that of a counselor or friend.</w:t>
      </w:r>
    </w:p>
    <w:p>
      <w:pPr>
        <w:pStyle w:val="BodyText"/>
      </w:pPr>
      <w:r>
        <w:t xml:space="preserve">This dynamic is particularly evident in neighborhood salons catering to older demographics who value consistency and personal connection. Here, the hairdresser retains a traditional role but updates their skills to meet changing aesthetic standards. Conversely, high-end studios in central Beijing cater to younger professionals seeking cutting-edge trends, acting as trendsetters for the broader culture of China Beijing.</w:t>
      </w:r>
    </w:p>
    <w:bookmarkEnd w:id="25"/>
    <w:bookmarkStart w:id="26" w:name="challenges-and-future-directions"/>
    <w:p>
      <w:pPr>
        <w:pStyle w:val="Heading2"/>
      </w:pPr>
      <w:r>
        <w:t xml:space="preserve">6. Challenges and Future Directions</w:t>
      </w:r>
    </w:p>
    <w:p>
      <w:pPr>
        <w:pStyle w:val="FirstParagraph"/>
      </w:pPr>
      <w:r>
        <w:t xml:space="preserve">Despite its growth, the hairdresser industry in China Beijing faces challenges including intense competition, regulatory changes regarding health and safety standards, and shifting consumer behaviors post-pandemic. There is also an ongoing debate about the environmental impact of chemical treatments and product waste. Future developments will likely see a greater emphasis on sustainability within the profession.</w:t>
      </w:r>
    </w:p>
    <w:p>
      <w:pPr>
        <w:pStyle w:val="BodyText"/>
      </w:pPr>
      <w:r>
        <w:t xml:space="preserve">Moreover, as artificial intelligence begins to assist in hair design software, hairdressers must adapt by emphasizing their creative intuition and interpersonal skills—areas where human touch remains irreplaceable. The integration of AI with personalized beauty solutions offers new opportunities for innovation in China Beijing, potentially customizing treatments based on genetic or skin type analysis.</w:t>
      </w:r>
    </w:p>
    <w:bookmarkEnd w:id="26"/>
    <w:bookmarkStart w:id="27" w:name="conclusion"/>
    <w:p>
      <w:pPr>
        <w:pStyle w:val="Heading2"/>
      </w:pPr>
      <w:r>
        <w:t xml:space="preserve">7. Conclusion</w:t>
      </w:r>
    </w:p>
    <w:p>
      <w:pPr>
        <w:pStyle w:val="FirstParagraph"/>
      </w:pPr>
      <w:r>
        <w:t xml:space="preserve">In conclusion, the hairdresser in contemporary China Beijing represents a fascinating intersection of tradition, modernity, commerce, and culture. Far more than simple practitioners of grooming arts they are cultural interpreters and social facilitators who reflect the broader transformations occurring within Chinese society. As China Beijing continues to evolve as a global hub for fashion and lifestyle trends, the role of the hairdresser will undoubtedly expand further.</w:t>
      </w:r>
    </w:p>
    <w:p>
      <w:pPr>
        <w:pStyle w:val="BodyText"/>
      </w:pPr>
      <w:r>
        <w:t xml:space="preserve">Understanding this profession provides valuable insights into how individuals in urban China negotiate identity, status, and belonging. Future research should focus on longitudinal studies of stylistic trends in China Beijing and their impact on social cohesion. By recognizing the multifaceted contributions of the hairdresser, we gain a deeper appreciation for the intricate tapestry of daily life in one of the world’s most vibrant cities.</w:t>
      </w:r>
    </w:p>
    <w:bookmarkEnd w:id="27"/>
    <w:bookmarkStart w:id="28" w:name="references"/>
    <w:p>
      <w:pPr>
        <w:pStyle w:val="Heading2"/>
      </w:pPr>
      <w:r>
        <w:t xml:space="preserve">References</w:t>
      </w:r>
    </w:p>
    <w:p>
      <w:pPr>
        <w:numPr>
          <w:ilvl w:val="0"/>
          <w:numId w:val="1001"/>
        </w:numPr>
        <w:pStyle w:val="Compact"/>
      </w:pPr>
      <w:r>
        <w:t xml:space="preserve">Zhang, L. (2021). *Urban Aesthetics and Personal Grooming in Modern China*. Beijing University Press.</w:t>
      </w:r>
    </w:p>
    <w:p>
      <w:pPr>
        <w:numPr>
          <w:ilvl w:val="0"/>
          <w:numId w:val="1001"/>
        </w:numPr>
        <w:pStyle w:val="Compact"/>
      </w:pPr>
      <w:r>
        <w:t xml:space="preserve">Martinez, R. &amp; Wang, Y. (2019). "Digital Influencers and the Beauty Industry in East Asia." *Journal of Asian Marketing*, 14(3), 45-62.</w:t>
      </w:r>
    </w:p>
    <w:p>
      <w:pPr>
        <w:numPr>
          <w:ilvl w:val="0"/>
          <w:numId w:val="1001"/>
        </w:numPr>
        <w:pStyle w:val="Compact"/>
      </w:pPr>
      <w:r>
        <w:t xml:space="preserve">Chen, H. (2022). "Traditional Chinese Medicine and Modern Spa Culture in Beijing." *International Journal of Health Sociology*, 8(1), 112-130.</w:t>
      </w:r>
    </w:p>
    <w:p>
      <w:pPr>
        <w:numPr>
          <w:ilvl w:val="0"/>
          <w:numId w:val="1001"/>
        </w:numPr>
        <w:pStyle w:val="Compact"/>
      </w:pPr>
      <w:r>
        <w:t xml:space="preserve">Liu, J. (2023). "The Rise of the Middle Class and Consumption Patterns in China Beijing." *Economic Review of China*, 56(4), 78-95.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Significance of the Hairdresser in Contemporary China Beijing</dc:title>
  <dc:creator/>
  <dc:language>en</dc:language>
  <cp:keywords/>
  <dcterms:created xsi:type="dcterms:W3CDTF">2026-07-29T18:41:27Z</dcterms:created>
  <dcterms:modified xsi:type="dcterms:W3CDTF">2026-07-29T18:41:27Z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