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Professionalization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Sociological</w:t>
      </w:r>
      <w:r>
        <w:t xml:space="preserve"> </w:t>
      </w:r>
      <w:r>
        <w:t xml:space="preserve">Perspective</w:t>
      </w:r>
    </w:p>
    <w:bookmarkStart w:id="30" w:name="X7076eb8057a91e1c2ba195212148b964654abae"/>
    <w:p>
      <w:pPr>
        <w:pStyle w:val="Heading1"/>
      </w:pPr>
      <w:r>
        <w:t xml:space="preserve">The Professionalization and Cultural Significance of the Hairdresser in Sudan Khartoum</w:t>
      </w:r>
    </w:p>
    <w:p>
      <w:pPr>
        <w:pStyle w:val="FirstParagraph"/>
      </w:pPr>
      <w:r>
        <w:rPr>
          <w:bCs/>
          <w:b/>
        </w:rPr>
        <w:t xml:space="preserve">Alexander M. Al-Siddig</w:t>
      </w:r>
      <w:r>
        <w:br/>
      </w:r>
      <w:r>
        <w:t xml:space="preserve">Department of Sociology, University of Khartoum</w:t>
      </w:r>
      <w:r>
        <w:br/>
      </w:r>
      <w:r>
        <w:t xml:space="preserve">Abstract: This paper explores the multifaceted role of the hairdresser in Sudan Khartoum. Moving beyond a superficial aesthetic service, this study argues that the hairdresser acts as a critical social node within the community. By examining historical roots, gender dynamics, and economic impacts in Sudan Khartoum, we highlight how this profession contributes to social cohesion and identity construction in post-conflict urban settings.</w:t>
      </w:r>
    </w:p>
    <w:bookmarkStart w:id="20" w:name="introduction"/>
    <w:p>
      <w:pPr>
        <w:pStyle w:val="Heading2"/>
      </w:pPr>
      <w:r>
        <w:t xml:space="preserve">1. Introduction</w:t>
      </w:r>
    </w:p>
    <w:p>
      <w:pPr>
        <w:pStyle w:val="FirstParagraph"/>
      </w:pPr>
      <w:r>
        <w:t xml:space="preserve">In the bustling urban landscape of Sudan Khartoum, where the Blue Nile and White Nile converge to form a vital cultural artery, daily life is punctuated by various communal rituals. Among these, the visit to the hairdresser holds a unique position that transcends mere grooming. While often viewed through a Western lens as solely an aesthetic service, in Sudan Khartoum, the hairdresser serves as a community anchor, a confidant, and an agent of social change.</w:t>
      </w:r>
    </w:p>
    <w:p>
      <w:pPr>
        <w:pStyle w:val="BodyText"/>
      </w:pPr>
      <w:r>
        <w:t xml:space="preserve">This conference paper aims to dissect the role of the hairdresser within this specific geographical and cultural context. By analyzing interviews with salon owners in Sudan Khartoum and observing local practices, we posit that the profession is deeply intertwined with Sudanese notions of dignity, hospitality, and resilience. As urbanization accelerates in Sudan Khartoum, understanding the socio-economic function of the hairdresser becomes essential for policymakers aiming to support small business ecosystems.</w:t>
      </w:r>
    </w:p>
    <w:bookmarkEnd w:id="20"/>
    <w:bookmarkStart w:id="21" w:name="X66cb98dc668cfdee143ddcceaa4aee61abedc7b"/>
    <w:p>
      <w:pPr>
        <w:pStyle w:val="Heading2"/>
      </w:pPr>
      <w:r>
        <w:t xml:space="preserve">2. Historical Context: From Traditional Barbers to Modern Salons</w:t>
      </w:r>
    </w:p>
    <w:p>
      <w:pPr>
        <w:pStyle w:val="FirstParagraph"/>
      </w:pPr>
      <w:r>
        <w:t xml:space="preserve">The history of grooming in Sudan dates back centuries, deeply embedded in Islamic traditions and African cultural practices. Historically, the barber-surgeon was a respected figure in Sudanese towns, including those that would later expand into modern Sudan Khartoum. The traditional "halqa" (barber shop) served not only as a place for hair cutting but also as a forum for political discourse and news exchange.</w:t>
      </w:r>
    </w:p>
    <w:p>
      <w:pPr>
        <w:pStyle w:val="BodyText"/>
      </w:pPr>
      <w:r>
        <w:t xml:space="preserve">In contemporary Sudan Khartoum, this tradition has evolved. While traditional male barbershops remain prevalent in older districts like Omdurman and downtown Khartoum, the rise of female-dominated beauty salons reflects broader social shifts. The transition from rudimentary cutting services to complex cosmetic treatments signifies a growing middle class in Sudan Khartoum that values personal branding and professional presentation. However, despite modernization, the core function of these spaces as communal hubs remains unchanged.</w:t>
      </w:r>
    </w:p>
    <w:bookmarkEnd w:id="21"/>
    <w:bookmarkStart w:id="24" w:name="gender-dynamics-and-social-spaces"/>
    <w:p>
      <w:pPr>
        <w:pStyle w:val="Heading2"/>
      </w:pPr>
      <w:r>
        <w:t xml:space="preserve">3. Gender Dynamics and Social Spaces</w:t>
      </w:r>
    </w:p>
    <w:p>
      <w:pPr>
        <w:pStyle w:val="FirstParagraph"/>
      </w:pPr>
      <w:r>
        <w:t xml:space="preserve">The role of the hairdresser differs significantly by gender in Sudan Khartoum, reflecting broader societal norms while simultaneously challenging them.</w:t>
      </w:r>
    </w:p>
    <w:bookmarkStart w:id="22" w:name="Xd5a5bdb2863dc669e0ebaf87bd111a2cf6dd4bd"/>
    <w:p>
      <w:pPr>
        <w:pStyle w:val="Heading3"/>
      </w:pPr>
      <w:r>
        <w:t xml:space="preserve">3.1 The Male Barber Shop: A Sanctuary for Discourse</w:t>
      </w:r>
    </w:p>
    <w:p>
      <w:pPr>
        <w:pStyle w:val="FirstParagraph"/>
      </w:pPr>
      <w:r>
        <w:t xml:space="preserve">In the male-dominated spaces of Sudan Khartoum, the barber shop is often referred to as a "second living room." Here, men from diverse socioeconomic backgrounds sit side by side. The hairdresser in this context acts as an active listener and mediator. It is common for political debates, economic anxieties related to inflation in Sudan Khartoum, and family disputes to be discussed openly under the barber’s chair. This democratization of space allows for a level of social interaction that is rare in other segregated public spheres.</w:t>
      </w:r>
    </w:p>
    <w:bookmarkEnd w:id="22"/>
    <w:bookmarkStart w:id="23" w:name="X8be16d2cf5ce802853b8f9ea95e47f1a6279624"/>
    <w:p>
      <w:pPr>
        <w:pStyle w:val="Heading3"/>
      </w:pPr>
      <w:r>
        <w:t xml:space="preserve">3.2 The Female Salon: Empowerment and Solidarity</w:t>
      </w:r>
    </w:p>
    <w:p>
      <w:pPr>
        <w:pStyle w:val="FirstParagraph"/>
      </w:pPr>
      <w:r>
        <w:t xml:space="preserve">In contrast, female hairdressers in Sudan Khartoum operate within spaces that are increasingly viewed as sanctuaries of female solidarity. For many women in Sudan Khartoum, the salon is one of the few public spaces where they can gather without male supervision. The hairdresser here often assumes a counseling role, offering advice on marriage, career challenges, and health issues. This dynamic underscores the hairdresser's role not just as a technician of hair but as a psychological support system within the community.</w:t>
      </w:r>
    </w:p>
    <w:bookmarkEnd w:id="23"/>
    <w:bookmarkEnd w:id="24"/>
    <w:bookmarkStart w:id="25" w:name="economic-resilience-in-sudan-khartoum"/>
    <w:p>
      <w:pPr>
        <w:pStyle w:val="Heading2"/>
      </w:pPr>
      <w:r>
        <w:t xml:space="preserve">4. Economic Resilience in Sudan Khartoum</w:t>
      </w:r>
    </w:p>
    <w:p>
      <w:pPr>
        <w:pStyle w:val="FirstParagraph"/>
      </w:pPr>
      <w:r>
        <w:t xml:space="preserve">The economic landscape of Sudan Khartoum has faced significant volatility in recent decades. Inflation, currency devaluation, and supply chain disruptions have impacted nearly every sector. However, the hairdressing industry in Sudan Khartoum has demonstrated remarkable resilience.</w:t>
      </w:r>
    </w:p>
    <w:p>
      <w:pPr>
        <w:pStyle w:val="BodyText"/>
      </w:pPr>
      <w:r>
        <w:t xml:space="preserve">This resilience is partly due to the low barrier to entry for apprenticeships and the high demand for essential grooming services that persist regardless of economic hardship. Furthermore, many hairdressers in Sudan Khartoum have adapted by offering mobile services or home visits, catering to clients who may be unable or unwilling to travel through crowded urban centers. The profession provides employment opportunities for thousands of youth and women in Sudan Khartoum, serving as a critical buffer against unemployment.</w:t>
      </w:r>
    </w:p>
    <w:bookmarkEnd w:id="25"/>
    <w:bookmarkStart w:id="26" w:name="cultural-identity-and-aesthetics"/>
    <w:p>
      <w:pPr>
        <w:pStyle w:val="Heading2"/>
      </w:pPr>
      <w:r>
        <w:t xml:space="preserve">5. Cultural Identity and Aesthetics</w:t>
      </w:r>
    </w:p>
    <w:p>
      <w:pPr>
        <w:pStyle w:val="FirstParagraph"/>
      </w:pPr>
      <w:r>
        <w:t xml:space="preserve">Aesthetics in Sudan are deeply tied to cultural identity. In Sudan Khartoum, the style of haircuts, braiding patterns, and beard trims often signal tribal affiliation, regional origin, or religious observance. The skilled hairdresser is therefore a custodian of these cultural codes.</w:t>
      </w:r>
    </w:p>
    <w:p>
      <w:pPr>
        <w:pStyle w:val="BodyText"/>
      </w:pPr>
      <w:r>
        <w:t xml:space="preserve">For instance, intricate braiding styles in Sudan Khartoum are not merely decorative; they tell stories of heritage and marital status. A proficient hairdresser must possess the technical skill to execute these designs while understanding their symbolic weight. This preservation of aesthetic tradition amidst globalizing influences is a key contribution of the local hairdressing profession to national identity.</w:t>
      </w:r>
    </w:p>
    <w:bookmarkEnd w:id="26"/>
    <w:bookmarkStart w:id="27" w:name="challenges-and-future-directions"/>
    <w:p>
      <w:pPr>
        <w:pStyle w:val="Heading2"/>
      </w:pPr>
      <w:r>
        <w:t xml:space="preserve">6. Challenges and Future Directions</w:t>
      </w:r>
    </w:p>
    <w:p>
      <w:pPr>
        <w:pStyle w:val="FirstParagraph"/>
      </w:pPr>
      <w:r>
        <w:t xml:space="preserve">Despite its importance, the sector faces challenges including lack of formal vocational training accreditation in Sudan Khartoum, limited access to imported materials due to sanctions or trade restrictions, and the need for better hygiene standards. There is a growing call for professional bodies in Sudan Khartoum to standardize training programs that combine traditional apprenticeship with modern business management and sanitation techniques.</w:t>
      </w:r>
    </w:p>
    <w:p>
      <w:pPr>
        <w:pStyle w:val="BodyText"/>
      </w:pPr>
      <w:r>
        <w:t xml:space="preserve">Moreover, as digital platforms grow in popularity among the youth of Sudan Khartoum, many hairdressers are leveraging social media to showcase their work, reaching clients beyond their immediate neighborhood. This digital shift offers opportunities for economic growth but also requires investment in infrastructure such as reliable electricity and internet access.</w:t>
      </w:r>
    </w:p>
    <w:bookmarkEnd w:id="27"/>
    <w:bookmarkStart w:id="28" w:name="conclusion"/>
    <w:p>
      <w:pPr>
        <w:pStyle w:val="Heading2"/>
      </w:pPr>
      <w:r>
        <w:t xml:space="preserve">7. Conclusion</w:t>
      </w:r>
    </w:p>
    <w:p>
      <w:pPr>
        <w:pStyle w:val="FirstParagraph"/>
      </w:pPr>
      <w:r>
        <w:t xml:space="preserve">The hairdresser in Sudan Khartoum is far more than a service provider; they are a pivotal figure in the social fabric of the city. Whether facilitating political dialogue in male barbershops or fostering female solidarity in beauty salons, these professionals contribute to the stability and cohesion of communities under stress. As we look toward the future, recognizing and supporting this profession through vocational training, infrastructure development, and regulatory frameworks will be crucial for sustaining one of Sudan Khartoum's most enduring cultural institutions.</w:t>
      </w:r>
    </w:p>
    <w:p>
      <w:pPr>
        <w:pStyle w:val="BodyText"/>
      </w:pPr>
      <w:r>
        <w:t xml:space="preserve">Future research should explore the impact of international beauty standards on local aesthetics in Sudan Khartoum and how digital marketing is reshaping client-hairdresser relationships. Understanding these dynamics will provide valuable insights into the evolving urban sociology of post-conflict societies.</w:t>
      </w:r>
    </w:p>
    <w:bookmarkEnd w:id="28"/>
    <w:bookmarkStart w:id="29" w:name="references"/>
    <w:p>
      <w:pPr>
        <w:pStyle w:val="Heading2"/>
      </w:pPr>
      <w:r>
        <w:t xml:space="preserve">References</w:t>
      </w:r>
    </w:p>
    <w:p>
      <w:pPr>
        <w:numPr>
          <w:ilvl w:val="0"/>
          <w:numId w:val="1001"/>
        </w:numPr>
        <w:pStyle w:val="Compact"/>
      </w:pPr>
      <w:r>
        <w:t xml:space="preserve">Ahmed, B. (2018). *Urban Social Spaces in Omdurman and Khartoum*. Journal of African Urban Studies.</w:t>
      </w:r>
    </w:p>
    <w:p>
      <w:pPr>
        <w:numPr>
          <w:ilvl w:val="0"/>
          <w:numId w:val="1001"/>
        </w:numPr>
        <w:pStyle w:val="Compact"/>
      </w:pPr>
      <w:r>
        <w:t xml:space="preserve">Hassan, M. (2020). *Gender and Public Space: A Case Study of Salons in Sudan*. Khartoum University Press.</w:t>
      </w:r>
    </w:p>
    <w:p>
      <w:pPr>
        <w:numPr>
          <w:ilvl w:val="0"/>
          <w:numId w:val="1001"/>
        </w:numPr>
        <w:pStyle w:val="Compact"/>
      </w:pPr>
      <w:r>
        <w:t xml:space="preserve">Ibrahim, S. &amp; Ali, K. (2019). *The Economic Resilience of Small Enterprises in Sudan*. African Development Review.</w:t>
      </w:r>
    </w:p>
    <w:p>
      <w:pPr>
        <w:numPr>
          <w:ilvl w:val="0"/>
          <w:numId w:val="1001"/>
        </w:numPr>
        <w:pStyle w:val="Compact"/>
      </w:pPr>
      <w:r>
        <w:t xml:space="preserve">Nur, F. (2021). *Cultural Heritage and Grooming Traditions in the Nile Basin*. International Journal of Cultural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Professionalization and Cultural Significance of the Hairdresser in Sudan Khartoum: A Sociological Perspective</dc:title>
  <dc:creator/>
  <dc:language>en</dc:language>
  <cp:keywords/>
  <dcterms:created xsi:type="dcterms:W3CDTF">2026-07-29T21:52:39Z</dcterms:created>
  <dcterms:modified xsi:type="dcterms:W3CDTF">2026-07-29T21:52:39Z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