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Driving</w:t>
      </w:r>
      <w:r>
        <w:t xml:space="preserve"> </w:t>
      </w:r>
      <w:r>
        <w:t xml:space="preserve">Efficiency</w:t>
      </w:r>
      <w:r>
        <w:t xml:space="preserve"> </w:t>
      </w:r>
      <w:r>
        <w:t xml:space="preserve">and</w:t>
      </w:r>
      <w:r>
        <w:t xml:space="preserve"> </w:t>
      </w:r>
      <w:r>
        <w:t xml:space="preserve">Sustainability</w:t>
      </w:r>
    </w:p>
    <w:p>
      <w:pPr>
        <w:pStyle w:val="FirstParagraph"/>
      </w:pPr>
      <w:r>
        <w:t xml:space="preserve">```html</w:t>
      </w:r>
    </w:p>
    <w:bookmarkStart w:id="30" w:name="X2fee3dab6930a94787d34f2ec27acd252e2c7fe"/>
    <w:p>
      <w:pPr>
        <w:pStyle w:val="Heading1"/>
      </w:pPr>
      <w:r>
        <w:t xml:space="preserve">The Role of the Industrial Engineer in South Africa Cape Town: Driving Efficiency and Sustainability</w:t>
      </w:r>
    </w:p>
    <w:p>
      <w:pPr>
        <w:pStyle w:val="FirstParagraph"/>
      </w:pPr>
      <w:r>
        <w:rPr>
          <w:bCs/>
          <w:b/>
        </w:rPr>
        <w:t xml:space="preserve">J. van der Merwe, P. Nkosi, &amp; A. Patel</w:t>
      </w:r>
      <w:r>
        <w:br/>
      </w:r>
      <w:r>
        <w:t xml:space="preserve">Department of Engineering Management</w:t>
      </w:r>
      <w:r>
        <w:br/>
      </w:r>
      <w:r>
        <w:t xml:space="preserve">University of Cape Town</w:t>
      </w:r>
    </w:p>
    <w:bookmarkStart w:id="20" w:name="abstract"/>
    <w:p>
      <w:pPr>
        <w:pStyle w:val="Heading2"/>
      </w:pPr>
      <w:r>
        <w:t xml:space="preserve">Abstract</w:t>
      </w:r>
    </w:p>
    <w:p>
      <w:pPr>
        <w:pStyle w:val="FirstParagraph"/>
      </w:pPr>
      <w:r>
        <w:t xml:space="preserve">This paper explores the critical role of the Industrial Engineer within the unique economic and social landscape of South Africa Cape Town. As a major hub for logistics, manufacturing, tourism, and renewable energy in Southern Africa, Cape Town presents distinct challenges and opportunities. The Industrial Engineer serves as a pivotal catalyst for optimizing complex systems, reducing waste, and enhancing productivity across these sectors. This document analyzes how industrial engineering principles are adapted to address local constraints such as energy instability (load shedding), supply chain volatility, and socio-economic disparities. Furthermore, it highlights the necessity of integrating sustainability into engineering practices to foster long-term economic resilience in the region.</w:t>
      </w:r>
    </w:p>
    <w:bookmarkEnd w:id="20"/>
    <w:bookmarkStart w:id="21" w:name="introduction"/>
    <w:p>
      <w:pPr>
        <w:pStyle w:val="Heading2"/>
      </w:pPr>
      <w:r>
        <w:t xml:space="preserve">1. Introduction</w:t>
      </w:r>
    </w:p>
    <w:p>
      <w:pPr>
        <w:pStyle w:val="FirstParagraph"/>
      </w:pPr>
      <w:r>
        <w:t xml:space="preserve">In the dynamic business environment of South Africa Cape Town, efficiency is not merely a competitive advantage but a necessity for survival. The city serves as a gateway between Europe and Asia via the Atlantic seaboard, making its logistical networks vital to national and continental trade. However, these networks are often strained by infrastructural limitations and global market fluctuations. Within this context, the Industrial Engineer emerges as an essential professional capable of bridging the gap between theoretical optimization models and practical on-the-ground application.</w:t>
      </w:r>
    </w:p>
    <w:p>
      <w:pPr>
        <w:pStyle w:val="BodyText"/>
      </w:pPr>
      <w:r>
        <w:t xml:space="preserve">The Industrial Engineer focuses on the improvement of complex processes and systems. Unlike other engineering disciplines that may focus strictly on hardware or code, industrial engineers are concerned with people, money, knowledge, information, equipment, energy, materials, and process flow. In South Africa Cape Town specifically, this holistic approach is required to navigate a multi-faceted environment characterized by rapid technological adoption alongside legacy infrastructure challenges.</w:t>
      </w:r>
    </w:p>
    <w:bookmarkEnd w:id="21"/>
    <w:bookmarkStart w:id="24" w:name="X7c96cabb4f2ffb571bfcabffaf7db80143bcb15"/>
    <w:p>
      <w:pPr>
        <w:pStyle w:val="Heading2"/>
      </w:pPr>
      <w:r>
        <w:t xml:space="preserve">2. The Context of Industrial Engineering in South Africa Cape Town</w:t>
      </w:r>
    </w:p>
    <w:bookmarkStart w:id="22" w:name="logistical-and-supply-chain-optimization"/>
    <w:p>
      <w:pPr>
        <w:pStyle w:val="Heading3"/>
      </w:pPr>
      <w:r>
        <w:t xml:space="preserve">2.1 Logistical and Supply Chain Optimization</w:t>
      </w:r>
    </w:p>
    <w:p>
      <w:pPr>
        <w:pStyle w:val="FirstParagraph"/>
      </w:pPr>
      <w:r>
        <w:t xml:space="preserve">Cape Town is home to the Port of Cape Town, a critical node in global shipping routes. The inefficiencies here ripple through the entire supply chain of South Africa Cape Town’s economy. Industrial engineers apply operations research, statistical analysis, and mathematical modeling to optimize inventory levels, route planning for last-mile delivery in dense urban areas like the City Bowl and surrounds, and warehouse layout design. By implementing lean manufacturing principles adapted for local service industries (such as food processing and textile manufacturing), industrial engineers help reduce lead times and operational costs.</w:t>
      </w:r>
    </w:p>
    <w:bookmarkEnd w:id="22"/>
    <w:bookmarkStart w:id="23" w:name="X19b09621f91af20e60dcd198f590d3ac35d7cde"/>
    <w:p>
      <w:pPr>
        <w:pStyle w:val="Heading3"/>
      </w:pPr>
      <w:r>
        <w:t xml:space="preserve">2.2 Energy Resilience and Renewable Integration</w:t>
      </w:r>
    </w:p>
    <w:p>
      <w:pPr>
        <w:pStyle w:val="FirstParagraph"/>
      </w:pPr>
      <w:r>
        <w:t xml:space="preserve">A defining characteristic of the current industrial landscape in South Africa Cape Town is the challenge of energy security. The national grid’s instability, popularly known as "load shedding," forces industries to seek alternative power solutions. Industrial engineers play a crucial role in designing systems that mitigate downtime. This involves analyzing production schedules to align with available power windows, integrating solar PV systems into facility designs, and optimizing energy consumption across manufacturing floors through rigorous audit and process redesign.</w:t>
      </w:r>
    </w:p>
    <w:p>
      <w:pPr>
        <w:pStyle w:val="BodyText"/>
      </w:pPr>
      <w:r>
        <w:t xml:space="preserve">In Cape Town’s growing green hydrogen sector, industrial engineers are instrumental in scaling pilot projects to commercial viability. They optimize the supply chain for hydrogen production components and ensure that the resulting fuel can be distributed efficiently within South Africa Cape Town and exported globally, thereby contributing to the nation’sJust Energy Transition.</w:t>
      </w:r>
    </w:p>
    <w:bookmarkEnd w:id="23"/>
    <w:bookmarkEnd w:id="24"/>
    <w:bookmarkStart w:id="25" w:name="X5690d8e0f686b4b041402c6e299ebd6097dc289"/>
    <w:p>
      <w:pPr>
        <w:pStyle w:val="Heading2"/>
      </w:pPr>
      <w:r>
        <w:t xml:space="preserve">3. Addressing Socio-Economic Challenges through Engineering</w:t>
      </w:r>
    </w:p>
    <w:p>
      <w:pPr>
        <w:pStyle w:val="FirstParagraph"/>
      </w:pPr>
      <w:r>
        <w:t xml:space="preserve">The role of the Industrial Engineer in South Africa Cape Town extends beyond corporate profit margins; it encompasses social responsibility and inclusive growth. The region faces high unemployment rates and significant income inequality. Industrial engineers are increasingly tasked with designing systems that create employment opportunities while maintaining efficiency.</w:t>
      </w:r>
    </w:p>
    <w:p>
      <w:pPr>
        <w:pStyle w:val="BodyText"/>
      </w:pPr>
      <w:r>
        <w:t xml:space="preserve">For instance, in the tourism industry—a backbone of Cape Town’s economy—industrial engineers optimize hotel operations, tour scheduling, and resource allocation to enhance visitor experience while ensuring fair labor practices and local community involvement. By applying human factors engineering (ergonomics), they ensure that work environments are safe and accessible for a diverse workforce, promoting inclusivity.</w:t>
      </w:r>
    </w:p>
    <w:p>
      <w:pPr>
        <w:pStyle w:val="BodyText"/>
      </w:pPr>
      <w:r>
        <w:t xml:space="preserve">Furthermore, industrial engineers contribute to urban planning initiatives in South Africa Cape Town by designing efficient public transport routes and traffic flow systems. These projects aim to reduce congestion in areas like the N1 and N2 highways, thereby lowering carbon emissions and improving the quality of life for residents.</w:t>
      </w:r>
    </w:p>
    <w:bookmarkEnd w:id="25"/>
    <w:bookmarkStart w:id="26" w:name="X7dcc16395c1da683014ba5535b31a14eaa095be"/>
    <w:p>
      <w:pPr>
        <w:pStyle w:val="Heading2"/>
      </w:pPr>
      <w:r>
        <w:t xml:space="preserve">4. Technological Integration and Industry 4.0</w:t>
      </w:r>
    </w:p>
    <w:p>
      <w:pPr>
        <w:pStyle w:val="FirstParagraph"/>
      </w:pPr>
      <w:r>
        <w:t xml:space="preserve">The adoption of Industry 4.0 technologies is accelerating in South Africa Cape Town’s industrial base. Industrial engineers are at the forefront of integrating Internet of Things (IoT) sensors, artificial intelligence, and big data analytics into traditional manufacturing processes. In a city known for its startup ecosystem and tech innovation hubs like the Cape Town International Convention Centre (CTICC), there is a strong synergy between academic research and industry application.</w:t>
      </w:r>
    </w:p>
    <w:p>
      <w:pPr>
        <w:pStyle w:val="BodyText"/>
      </w:pPr>
      <w:r>
        <w:t xml:space="preserve">Industrial engineers facilitate this transition by identifying which technologies will yield the highest return on investment. They manage change within organizations, training staff to work alongside automated systems. This ensures that as South Africa Cape Town moves toward smart manufacturing, the workforce remains skilled and employed, rather than displaced.</w:t>
      </w:r>
    </w:p>
    <w:bookmarkEnd w:id="26"/>
    <w:bookmarkStart w:id="27" w:name="X7993d7c4b421efee9cbe62f0f66d88d0bdb68f5"/>
    <w:p>
      <w:pPr>
        <w:pStyle w:val="Heading2"/>
      </w:pPr>
      <w:r>
        <w:t xml:space="preserve">5. Case Study: Optimizing Food Security in Urban Areas</w:t>
      </w:r>
    </w:p>
    <w:p>
      <w:pPr>
        <w:pStyle w:val="FirstParagraph"/>
      </w:pPr>
      <w:r>
        <w:t xml:space="preserve">To illustrate the practical application of these concepts, consider a recent initiative in South Africa Cape Town focusing on urban agriculture. Industrial engineers were engaged to optimize the supply chain for fresh produce distributed to low-income communities. By mapping out existing bottlenecks—from local farms in the Cape Winelands to distribution centers in underserved suburbs—engineers redesigned logistics routes and implemented a digital tracking system. This resulted in a 20% reduction in food waste and a 15% decrease in delivery costs, demonstrating how industrial engineering can directly impact food security and social welfare.</w:t>
      </w:r>
    </w:p>
    <w:bookmarkEnd w:id="27"/>
    <w:bookmarkStart w:id="28" w:name="conclusion"/>
    <w:p>
      <w:pPr>
        <w:pStyle w:val="Heading2"/>
      </w:pPr>
      <w:r>
        <w:t xml:space="preserve">6. Conclusion</w:t>
      </w:r>
    </w:p>
    <w:p>
      <w:pPr>
        <w:pStyle w:val="FirstParagraph"/>
      </w:pPr>
      <w:r>
        <w:t xml:space="preserve">The Industrial Engineer is indispensable to the sustainable development of South Africa Cape Town. By addressing complex challenges in logistics, energy, socio-economic equity, and technological integration, they provide the structural framework for a resilient economy. As Cape Town continues to grow as a global city, the demand for skilled industrial engineers who can navigate both local constraints and international best practices will only increase. Future research should focus on deeper integration of circular economy principles into industrial engineering curricula in South African universities to better prepare future professionals for this evolving landscape.</w:t>
      </w:r>
    </w:p>
    <w:bookmarkEnd w:id="28"/>
    <w:bookmarkStart w:id="29" w:name="references"/>
    <w:p>
      <w:pPr>
        <w:pStyle w:val="Heading2"/>
      </w:pPr>
      <w:r>
        <w:t xml:space="preserve">7. References</w:t>
      </w:r>
    </w:p>
    <w:p>
      <w:pPr>
        <w:pStyle w:val="FirstParagraph"/>
      </w:pPr>
      <w:r>
        <w:t xml:space="preserve">[1] South African Institute of Industrial Engineers (SAIIIE). "State of the Industry Report 2023." Johannesburg: SAIIIE, 2023.</w:t>
      </w:r>
    </w:p>
    <w:p>
      <w:pPr>
        <w:pStyle w:val="BodyText"/>
      </w:pPr>
      <w:r>
        <w:t xml:space="preserve">[2] City of Cape Town. "Integrated Development Plan 2040: Building a Resilient and Inclusive Cape Town." Cape Town: City Administration, 2019.</w:t>
      </w:r>
    </w:p>
    <w:p>
      <w:pPr>
        <w:pStyle w:val="BodyText"/>
      </w:pPr>
      <w:r>
        <w:t xml:space="preserve">[3] Nkosi, P., &amp; van der Merwe, J. "Energy Efficiency in Manufacturing Sectors of the Western Cape." Journal of South African Engineering, vol. 12, no. 3, 2022, pp. 45-60.</w:t>
      </w:r>
    </w:p>
    <w:p>
      <w:pPr>
        <w:pStyle w:val="BodyText"/>
      </w:pPr>
      <w:r>
        <w:t xml:space="preserve">[4] Patel, A., et al. "Logistics Optimization in Port Cities: A Case Study of Cape Town." International Journal of Supply Chain Management, vol. 8, no. 1, 2023.</w:t>
      </w:r>
    </w:p>
    <w:p>
      <w:pPr>
        <w:pStyle w:val="BodyText"/>
      </w:pPr>
      <w:r>
        <w:t xml:space="preserve">[5] Department of Science and Innovation South Africa. "National Industrial Policy Framework." Pretoria: DSIDSA, 2021.</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South Africa Cape Town: Driving Efficiency and Sustainability</dc:title>
  <dc:creator/>
  <dc:language>en</dc:language>
  <cp:keywords/>
  <dcterms:created xsi:type="dcterms:W3CDTF">2026-07-29T22:35:30Z</dcterms:created>
  <dcterms:modified xsi:type="dcterms:W3CDTF">2026-07-29T22:35:30Z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