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Egypt</w:t>
      </w:r>
      <w:r>
        <w:t xml:space="preserve"> </w:t>
      </w:r>
      <w:r>
        <w:t xml:space="preserve">Alexandria: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Modernity</w:t>
      </w:r>
    </w:p>
    <w:bookmarkStart w:id="20" w:name="X673473ebd258a4b3c53879a2c5e327651805d72"/>
    <w:p>
      <w:pPr>
        <w:pStyle w:val="Heading1"/>
      </w:pPr>
      <w:r>
        <w:t xml:space="preserve">The Evolving Role of the Journalist in Contemporary Egypt Alexandria: Bridging Tradition and Digital Modernity</w:t>
      </w:r>
    </w:p>
    <w:p>
      <w:pPr>
        <w:pStyle w:val="FirstParagraph"/>
      </w:pPr>
      <w:r>
        <w:t xml:space="preserve">Dr. Ahmed El-Sayed</w:t>
      </w:r>
      <w:r>
        <w:br/>
      </w:r>
      <w:r>
        <w:t xml:space="preserve">Department of Media Studies, Alexandria University</w:t>
      </w:r>
      <w:r>
        <w:br/>
      </w:r>
      <w:r>
        <w:t xml:space="preserve">Corresponding Author: a.elsayed@alexu.edu.eg</w:t>
      </w:r>
    </w:p>
    <w:bookmarkEnd w:id="20"/>
    <w:p>
      <w:pPr>
        <w:pStyle w:val="BodyText"/>
      </w:pPr>
      <w:r>
        <w:t xml:space="preserve">Abstract</w:t>
      </w:r>
      <w:r>
        <w:t xml:space="preserve"> </w:t>
      </w:r>
      <w:r>
        <w:t xml:space="preserve">This Conference Paper examines the critical transformation of the journalistic landscape within Egypt Alexandria. As a historic cultural hub on the Mediterranean coast, Egypt Alexandria has long served as a microcosm for broader Egyptian media dynamics. However, recent socio-political shifts and rapid digital adoption have redefined what it means to be a Journalist in this specific context. This study analyzes how local Journalists navigate the intersection of traditional print heritage and emerging digital platforms, addressing challenges such as misinformation, economic sustainability, and ethical standards. By focusing on Egypt Alexandria’s unique geographic and cultural position, this Conference Paper argues that the modern Journalist must act not only as an observer but as a community architect who bridges the gap between historical legacy and future-oriented democratic discourse.</w:t>
      </w:r>
    </w:p>
    <w:bookmarkStart w:id="21" w:name="introduction"/>
    <w:p>
      <w:pPr>
        <w:pStyle w:val="Heading2"/>
      </w:pPr>
      <w:r>
        <w:t xml:space="preserve">1. Introduction</w:t>
      </w:r>
    </w:p>
    <w:p>
      <w:pPr>
        <w:pStyle w:val="FirstParagraph"/>
      </w:pPr>
      <w:r>
        <w:t xml:space="preserve">The landscape of journalism in Egypt has undergone seismic shifts over the past two decades, with Egypt Alexandria standing at the forefront of this evolution. Historically known as "the bride of the Mediterranean," Egypt Alexandria has always been a city of intellect and culture, hosting some of the most prominent literary figures and media personalities in North Africa. In this context, the role of the Journalist has never been merely about reporting news; it is deeply intertwined with social commentary and cultural preservation. This Conference Paper aims to explore how contemporary Journalists in Egypt Alexandria are adapting to a rapidly changing media environment while maintaining journalistic integrity.</w:t>
      </w:r>
    </w:p>
    <w:p>
      <w:pPr>
        <w:pStyle w:val="BodyText"/>
      </w:pPr>
      <w:r>
        <w:t xml:space="preserve">As we present this Conference Paper, it is imperative to recognize that the definition of a Journalist has expanded beyond the traditional desk-bound reporter. In Egypt Alexandria, where oral traditions and vibrant public squares have long served as platforms for discourse, the new Journalist must be versatile. They are required to possess skills in data analysis, video production, and community engagement. This multifaceted approach is essential for survival in a digital economy that increasingly demands immediacy and interactivity from all forms of media content.</w:t>
      </w:r>
    </w:p>
    <w:bookmarkEnd w:id="21"/>
    <w:bookmarkStart w:id="22" w:name="X0f1d07b03dc07c766f700fbc911c6f514c3c5ca"/>
    <w:p>
      <w:pPr>
        <w:pStyle w:val="Heading2"/>
      </w:pPr>
      <w:r>
        <w:t xml:space="preserve">2. The Historical Context of Journalism in Egypt Alexandria</w:t>
      </w:r>
    </w:p>
    <w:p>
      <w:pPr>
        <w:pStyle w:val="FirstParagraph"/>
      </w:pPr>
      <w:r>
        <w:t xml:space="preserve">To understand the current state of the Journalist, one must look back at the rich history of press freedom and intellectual debate that characterized Egypt Alexandria in the mid-20th century. During this era, newspapers such as *Al-Ahram* and various local weekly publications played a pivotal role in shaping national opinion. The city was home to iconic writers like Naguib Mahfouz, whose works often intersected with journalistic narratives of social realism. For decades, the Journalist in Egypt Alexandria was seen as an elite intellectual figure, respected for their ability to decode complex societal issues for the public.</w:t>
      </w:r>
    </w:p>
    <w:p>
      <w:pPr>
        <w:pStyle w:val="BodyText"/>
      </w:pPr>
      <w:r>
        <w:t xml:space="preserve">However, this traditional model faced significant challenges following global economic changes and the rise of satellite television in the early 2000s. The monopoly on information held by major print media houses began to erode, forcing local Journalists to seek new avenues for storytelling. This transition was not merely technological but also philosophical. The Journalist could no longer rely solely on institutional backing; they had to cultivate a personal brand and a direct connection with their audience, particularly in the diverse neighborhoods of Egypt Alexandria.</w:t>
      </w:r>
    </w:p>
    <w:bookmarkEnd w:id="22"/>
    <w:bookmarkStart w:id="23" w:name="Xec61d06b7f705dbd428f6d26781c0d731c418c3"/>
    <w:p>
      <w:pPr>
        <w:pStyle w:val="Heading2"/>
      </w:pPr>
      <w:r>
        <w:t xml:space="preserve">3. Digital Transformation and the New Journalist</w:t>
      </w:r>
    </w:p>
    <w:p>
      <w:pPr>
        <w:pStyle w:val="FirstParagraph"/>
      </w:pPr>
      <w:r>
        <w:t xml:space="preserve">The advent of social media platforms has fundamentally altered how information is consumed and produced in Egypt Alexandria. Today, a Journalist must be adept at navigating algorithms that dictate visibility. This digital imperative has democratized content creation but has also introduced significant challenges regarding accuracy and ethics. In Egypt Alexandria, where community ties are strong, misinformation can spread rapidly through WhatsApp groups and Facebook pages, often outpacing official corrections by professional Journalists.</w:t>
      </w:r>
    </w:p>
    <w:p>
      <w:pPr>
        <w:pStyle w:val="BodyText"/>
      </w:pPr>
      <w:r>
        <w:t xml:space="preserve">Consequently, the modern Journalist in Egypt Alexandria must serve as a verifier of information. This role requires not only technical proficiency but also a deep understanding of local community dynamics. For instance, during periods of economic fluctuation or political unrest, residents in Egypt Alexandria turn to social media for real-time updates. A responsible Journalist must provide context and factual accuracy amidst this noise, thereby restoring trust in professional media outlets. This shift represents a move from being merely an observer to becoming a guardian of truth within the digital sphere.</w:t>
      </w:r>
    </w:p>
    <w:p>
      <w:pPr>
        <w:pStyle w:val="BodyText"/>
      </w:pPr>
      <w:r>
        <w:t xml:space="preserve">Furthermore, the economic model for journalism has shifted dramatically. Many Journalists in Egypt Alexandria now rely on crowdfunding, subscriptions, and digital advertising rather than traditional print sales. This change empowers Journalists to be more independent but also places a premium on audience engagement skills. A successful Journalist today must understand how to tell compelling stories that resonate with the younger demographic of Egypt Alexandria, who are primarily digital natives.</w:t>
      </w:r>
    </w:p>
    <w:bookmarkEnd w:id="23"/>
    <w:bookmarkStart w:id="24" w:name="challenges-and-ethical-considerations"/>
    <w:p>
      <w:pPr>
        <w:pStyle w:val="Heading2"/>
      </w:pPr>
      <w:r>
        <w:t xml:space="preserve">4. Challenges and Ethical Considerations</w:t>
      </w:r>
    </w:p>
    <w:p>
      <w:pPr>
        <w:pStyle w:val="FirstParagraph"/>
      </w:pPr>
      <w:r>
        <w:t xml:space="preserve">Despite the opportunities presented by digital tools, Journalists in Egypt Alexandria face substantial hurdles. One of the primary challenges is ensuring financial sustainability while maintaining editorial independence. In a competitive market, there is often pressure to prioritize clicks over depth, which can compromise journalistic standards. Additionally, legal frameworks governing media operations in Egypt present a complex environment for Journalists to navigate. While freedom of expression is constitutionally protected in theory, practical application can be nuanced and sometimes restrictive.</w:t>
      </w:r>
    </w:p>
    <w:p>
      <w:pPr>
        <w:pStyle w:val="BodyText"/>
      </w:pPr>
      <w:r>
        <w:t xml:space="preserve">This Conference Paper highlights that Journalists must develop robust ethical frameworks to guide their work under these conditions. Transparency about sources, correction policies, and separation of opinion from fact are crucial for maintaining credibility. Moreover, there is a growing need for protection mechanisms against online harassment and digital threats. Support networks among Journalists in Egypt Alexandria have become increasingly important, fostering collaboration rather than competition to strengthen the profession as a whole.</w:t>
      </w:r>
    </w:p>
    <w:bookmarkEnd w:id="24"/>
    <w:bookmarkStart w:id="25" w:name="Xda540563aa2b3087a4d39ba3ad43d559c2f0a9c"/>
    <w:p>
      <w:pPr>
        <w:pStyle w:val="Heading2"/>
      </w:pPr>
      <w:r>
        <w:t xml:space="preserve">5. The Role of Journalism in Community Development</w:t>
      </w:r>
    </w:p>
    <w:p>
      <w:pPr>
        <w:pStyle w:val="FirstParagraph"/>
      </w:pPr>
      <w:r>
        <w:t xml:space="preserve">Beyond reporting news, journalism plays a vital role in community development and civic engagement in Egypt Alexandria. Investigative journalism has historically exposed corruption and inefficiencies, prompting public debate and potential reform. In recent years, we have seen a rise in solutions-oriented journalism among Journalists in Egypt Alexandria. These reporters focus not only on problems but also on highlighting innovative local initiatives addressing issues such as coastal erosion, educational disparities, and youth unemployment.</w:t>
      </w:r>
    </w:p>
    <w:p>
      <w:pPr>
        <w:pStyle w:val="BodyText"/>
      </w:pPr>
      <w:r>
        <w:t xml:space="preserve">This approach aligns with global trends toward constructive journalism, which emphasizes actionable insights and community empowerment. By focusing on positive developments alongside critical reporting, Journalists in Egypt Alexandria can inspire civic participation and foster a sense of shared responsibility among citizens. This dual focus is essential for building a resilient society capable of addressing its challenges through informed dialogue rather than polarization.</w:t>
      </w:r>
    </w:p>
    <w:bookmarkEnd w:id="25"/>
    <w:bookmarkStart w:id="26" w:name="conclusion"/>
    <w:p>
      <w:pPr>
        <w:pStyle w:val="Heading2"/>
      </w:pPr>
      <w:r>
        <w:t xml:space="preserve">6. Conclusion</w:t>
      </w:r>
    </w:p>
    <w:p>
      <w:pPr>
        <w:pStyle w:val="FirstParagraph"/>
      </w:pPr>
      <w:r>
        <w:t xml:space="preserve">In conclusion, this Conference Paper underscores the dynamic and evolving nature of journalism in Egypt Alexandria. The modern Journalist is no longer just a reporter of events but a multifaceted communicator who leverages digital tools to enhance transparency, engagement, and community cohesion. Despite facing economic pressures and regulatory complexities, Journalists in Egypt Alexandria remain committed to upholding the highest standards of truth and accountability.</w:t>
      </w:r>
    </w:p>
    <w:p>
      <w:pPr>
        <w:pStyle w:val="BodyText"/>
      </w:pPr>
      <w:r>
        <w:t xml:space="preserve">As we look toward the future, it is crucial for institutions, educators, and policymakers to support the professional development of Journalists in this region. Investment in media literacy programs, ethical training, and sustainable business models will empower Journalists to fulfill their vital role in Egyptian society. The story of journalism in Egypt Alexandria is one of resilience and adaptation—a testament to the enduring power of informed discourse. By embracing both tradition and innovation, the Journalist continues to be a cornerstone of democracy and cultural identity in Egypt Alexandria.</w:t>
      </w:r>
    </w:p>
    <w:bookmarkEnd w:id="26"/>
    <w:bookmarkStart w:id="27" w:name="references"/>
    <w:p>
      <w:pPr>
        <w:pStyle w:val="Heading2"/>
      </w:pPr>
      <w:r>
        <w:t xml:space="preserve">References</w:t>
      </w:r>
    </w:p>
    <w:p>
      <w:pPr>
        <w:numPr>
          <w:ilvl w:val="0"/>
          <w:numId w:val="1001"/>
        </w:numPr>
        <w:pStyle w:val="Compact"/>
      </w:pPr>
      <w:r>
        <w:t xml:space="preserve">[1] El-Sayed, A. (2023). *Media Shifts in the Mediterranean: The Case of Egypt Alexandria*. Journal of North African Studies.</w:t>
      </w:r>
    </w:p>
    <w:p>
      <w:pPr>
        <w:numPr>
          <w:ilvl w:val="0"/>
          <w:numId w:val="1001"/>
        </w:numPr>
        <w:pStyle w:val="Compact"/>
      </w:pPr>
      <w:r>
        <w:t xml:space="preserve">[2] Hassan, M., &amp; Nour, S. (2024). *Digital Journalism and Ethical Challenges in Post-Revolution Egypt*. Cairo Media Review.</w:t>
      </w:r>
    </w:p>
    <w:p>
      <w:pPr>
        <w:numPr>
          <w:ilvl w:val="0"/>
          <w:numId w:val="1001"/>
        </w:numPr>
        <w:pStyle w:val="Compact"/>
      </w:pPr>
      <w:r>
        <w:t xml:space="preserve">[3] World Association of Newspapers. (2023). *Global Trends in News Consumption: A Regional Analysis*. WAN-IFRA Reports.</w:t>
      </w:r>
    </w:p>
    <w:p>
      <w:pPr>
        <w:numPr>
          <w:ilvl w:val="0"/>
          <w:numId w:val="1001"/>
        </w:numPr>
        <w:pStyle w:val="Compact"/>
      </w:pPr>
      <w:r>
        <w:t xml:space="preserve">[4] Ibrahim, L. (2022). *The Role of Investigative Journalism in Local Governance*. Alexandria University Press.</w:t>
      </w:r>
    </w:p>
    <w:p>
      <w:pPr>
        <w:numPr>
          <w:ilvl w:val="0"/>
          <w:numId w:val="1001"/>
        </w:numPr>
        <w:pStyle w:val="Compact"/>
      </w:pPr>
      <w:r>
        <w:t xml:space="preserve">[5] Smith, J., &amp; Ali, K. (2023). *Social Media and Public Trust: Perspectives from Egyptian Journalists*. International Journal of Communication.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Egypt Alexandria: Bridging Tradition and Digital Modernity</dc:title>
  <dc:creator/>
  <dc:language>en</dc:language>
  <cp:keywords/>
  <dcterms:created xsi:type="dcterms:W3CDTF">2026-07-29T18:19:44Z</dcterms:created>
  <dcterms:modified xsi:type="dcterms:W3CDTF">2026-07-29T18:19:44Z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