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Japan,</w:t>
      </w:r>
      <w:r>
        <w:t xml:space="preserve"> </w:t>
      </w:r>
      <w:r>
        <w:t xml:space="preserve">Tokyo</w:t>
      </w:r>
    </w:p>
    <w:bookmarkStart w:id="28" w:name="bridging-precision-and-innovation"/>
    <w:p>
      <w:pPr>
        <w:pStyle w:val="Heading1"/>
      </w:pPr>
      <w:r>
        <w:t xml:space="preserve">Bridging Precision and Innovation</w:t>
      </w:r>
    </w:p>
    <w:bookmarkStart w:id="27" w:name="Xca865ec77b3924975f2ec9f6252cb26e4b5418e"/>
    <w:p>
      <w:pPr>
        <w:pStyle w:val="Heading2"/>
      </w:pPr>
      <w:r>
        <w:t xml:space="preserve">The Evolving Role of the Laboratory Technician in Japan, Tokyo</w:t>
      </w:r>
    </w:p>
    <w:p>
      <w:pPr>
        <w:pStyle w:val="FirstParagraph"/>
      </w:pPr>
    </w:p>
    <w:p>
      <w:pPr>
        <w:pStyle w:val="BodyText"/>
      </w:pPr>
      <w:r>
        <w:rPr>
          <w:bCs/>
          <w:b/>
        </w:rPr>
        <w:t xml:space="preserve">Abstract:</w:t>
      </w:r>
    </w:p>
    <w:p>
      <w:pPr>
        <w:pStyle w:val="BodyText"/>
      </w:pPr>
      <w:r>
        <w:t xml:space="preserve">This paper examines the critical role of the Laboratory Technician within the vibrant scientific ecosystem of Japan, Tokyo. As a global hub for biotechnology, pharmaceuticals, and advanced materials research, Tokyo demands a workforce that combines rigorous technical precision with adaptive cultural competency. We analyze how the traditional Japanese value of *monozukuri* (the art of making things) influences laboratory practices and explore the challenges posed by rapid technological automation. Furthermore, we discuss the necessity for specialized training protocols tailored to the unique regulatory environment of Japan's Pharmaceuticals and Medical Devices Agency (PMDA). The study concludes that while automation increases efficiency, the human insight provided by skilled Laboratory Technicians remains indispensable for quality assurance and innovative discovery in Tokyo’s high-stakes research landscape.</w:t>
      </w:r>
    </w:p>
    <w:bookmarkStart w:id="20" w:name="introduction"/>
    <w:p>
      <w:pPr>
        <w:pStyle w:val="Heading3"/>
      </w:pPr>
      <w:r>
        <w:t xml:space="preserve">1. Introduction</w:t>
      </w:r>
    </w:p>
    <w:p>
      <w:pPr>
        <w:pStyle w:val="FirstParagraph"/>
      </w:pPr>
      <w:r>
        <w:t xml:space="preserve">Japan, with its capital city of Tokyo serving as the epicenter of scientific endeavor in East Asia, stands at the forefront of global research and development. Within this dynamic environment, the Laboratory Technician is not merely an assistant but a pivotal contributor to scientific integrity and progress. In Japan, Tokyo-based institutions range from prestigious national universities to private pharmaceutical giants such as Takeda Pharmaceutical Company. These entities require laboratory staff who possess not only technical acumen but also a deep understanding of local industrial standards.</w:t>
      </w:r>
    </w:p>
    <w:p>
      <w:pPr>
        <w:pStyle w:val="BodyText"/>
      </w:pPr>
      <w:r>
        <w:t xml:space="preserve">The significance of the Laboratory Technician in this context cannot be overstated. As research becomes increasingly interdisciplinary, the need for professionals who can handle complex instrumentation, adhere to strict safety protocols, and maintain meticulous data records is paramount. This paper argues that the modern Laboratory Technician in Japan, Tokyo must embody a blend of traditional diligence and modern digital literacy to sustain the nation's competitive edge in global science.</w:t>
      </w:r>
    </w:p>
    <w:bookmarkEnd w:id="20"/>
    <w:bookmarkStart w:id="21" w:name="Xe3e95e1e1875acbe9e9ed521adfd2d9df62824f"/>
    <w:p>
      <w:pPr>
        <w:pStyle w:val="Heading3"/>
      </w:pPr>
      <w:r>
        <w:t xml:space="preserve">2. The Cultural Context: Monozukuri and Precision</w:t>
      </w:r>
    </w:p>
    <w:p>
      <w:pPr>
        <w:pStyle w:val="FirstParagraph"/>
      </w:pPr>
      <w:r>
        <w:t xml:space="preserve">To understand the role of the Laboratory Technician in Japan, Tokyo, one must first appreciate the cultural concept of *monozukuri*. This term goes beyond simple manufacturing; it implies a deep respect for materials, processes, and outcomes. In a laboratory setting in Japan’s capital, this translates to an uncompromising approach to experimental precision.</w:t>
      </w:r>
    </w:p>
    <w:p>
      <w:pPr>
        <w:pStyle w:val="BodyText"/>
      </w:pPr>
      <w:r>
        <w:t xml:space="preserve">Laboratory Technicians are often trained from the earliest stages of their careers to prioritize accuracy over speed. This cultural conditioning is vital in Tokyo’s highly regulated pharmaceutical and chemical sectors, where minor deviations can lead to significant regulatory hurdles or safety incidents. The Laboratory Technician acts as the first line of defense against error, ensuring that every pipette measurement and every sample preparation aligns with the highest standards of quality. This dedication reflects the broader Japanese societal emphasis on reliability and trustworthiness, which are essential in international collaborations based in Japan, Tokyo.</w:t>
      </w:r>
    </w:p>
    <w:bookmarkEnd w:id="21"/>
    <w:bookmarkStart w:id="22" w:name="technological-integration-and-automation"/>
    <w:p>
      <w:pPr>
        <w:pStyle w:val="Heading3"/>
      </w:pPr>
      <w:r>
        <w:t xml:space="preserve">3. Technological Integration and Automation</w:t>
      </w:r>
    </w:p>
    <w:p>
      <w:pPr>
        <w:pStyle w:val="FirstParagraph"/>
      </w:pPr>
      <w:r>
        <w:t xml:space="preserve">Tokyo is a city defined by its technological advancement. Laboratories in Japan are increasingly integrating robotics, artificial intelligence, and automated liquid handling systems into their workflows. For the Laboratory Technician, this shift presents both opportunities and challenges.</w:t>
      </w:r>
    </w:p>
    <w:p>
      <w:pPr>
        <w:pStyle w:val="BodyText"/>
      </w:pPr>
      <w:r>
        <w:t xml:space="preserve">On one hand, automation reduces the burden of repetitive tasks, allowing Technicians to focus on data analysis and experimental design. On the other hand, it requires a significant upskilling process. The modern Laboratory Technician in Japan must be proficient in operating sophisticated software interfaces and troubleshooting mechanical anomalies in high-tech equipment. Failure to adapt to these technological shifts can render even highly experienced Technicians obsolete. Therefore, continuous professional development is not optional but essential for survival in Tokyo’s competitive job market.</w:t>
      </w:r>
    </w:p>
    <w:p>
      <w:pPr>
        <w:pStyle w:val="BodyText"/>
      </w:pPr>
      <w:r>
        <w:t xml:space="preserve">Moreover, the integration of digital lab notebooks and cloud-based data management systems requires Laboratory Technicians to possess strong digital literacy skills. In Japan, where data privacy and security are strictly regulated under laws such as the Act on Protection of Personal Information, Technicians must also be vigilant guardians of data integrity.</w:t>
      </w:r>
    </w:p>
    <w:bookmarkEnd w:id="22"/>
    <w:bookmarkStart w:id="23" w:name="regulatory-compliance-in-japan"/>
    <w:p>
      <w:pPr>
        <w:pStyle w:val="Heading3"/>
      </w:pPr>
      <w:r>
        <w:t xml:space="preserve">4. Regulatory Compliance in Japan</w:t>
      </w:r>
    </w:p>
    <w:p>
      <w:pPr>
        <w:pStyle w:val="FirstParagraph"/>
      </w:pPr>
      <w:r>
        <w:t xml:space="preserve">A distinct aspect of working as a Laboratory Technician in Japan, Tokyo is the rigorous regulatory framework governed by the Pharmaceuticals and Medical Devices Agency (PMDA). Compliance with Good Laboratory Practice (GLP) and Good Manufacturing Practice (GMP) standards is mandatory.</w:t>
      </w:r>
    </w:p>
    <w:p>
      <w:pPr>
        <w:pStyle w:val="BodyText"/>
      </w:pPr>
      <w:r>
        <w:t xml:space="preserve">Laboratory Technicians play a crucial role in ensuring compliance. They are responsible for maintaining detailed chain-of-custody records, calibrating equipment according to schedule, and reporting any deviations immediately. The hierarchical nature of Japanese corporate culture often dictates that Technicians must follow strict protocols without question, but this is evolving. Modern trends encourage a culture of open communication where Technicians feel empowered to report potential safety issues or procedural inefficiencies. This shift is critical for fostering innovation while maintaining the safety standards expected in Japan’s healthcare sector.</w:t>
      </w:r>
    </w:p>
    <w:bookmarkEnd w:id="23"/>
    <w:bookmarkStart w:id="24" w:name="challenges-and-future-directions"/>
    <w:p>
      <w:pPr>
        <w:pStyle w:val="Heading3"/>
      </w:pPr>
      <w:r>
        <w:t xml:space="preserve">5. Challenges and Future Directions</w:t>
      </w:r>
    </w:p>
    <w:p>
      <w:pPr>
        <w:pStyle w:val="FirstParagraph"/>
      </w:pPr>
      <w:r>
        <w:t xml:space="preserve">Despite the strengths of the current system, Laboratory Technicians in Japan, Tokyo face several challenges. First is the issue of language barriers in international research collaborations. While English proficiency is increasing among younger scientists, many traditional laboratory protocols in Japan are still conducted primarily in Japanese. This can create a disconnect for international partners or expatriate staff.</w:t>
      </w:r>
    </w:p>
    <w:p>
      <w:pPr>
        <w:pStyle w:val="BodyText"/>
      </w:pPr>
      <w:r>
        <w:t xml:space="preserve">Secondly, the aging population of Japan poses a demographic challenge to the scientific workforce. There is a pressing need to attract younger talent and retain experienced Technicians who may otherwise retire due to physical strain from laboratory work. Solutions include ergonomic improvements in lab design and flexible working arrangements.</w:t>
      </w:r>
    </w:p>
    <w:p>
      <w:pPr>
        <w:pStyle w:val="BodyText"/>
      </w:pPr>
      <w:r>
        <w:t xml:space="preserve">Furthermore, as Tokyo positions itself as a global startup hub for biotech, the role of the Laboratory Technician is becoming more entrepreneurial. They are expected to contribute ideas for process improvement and participate in cross-functional teams that bridge research and commercialization. This requires a shift from purely technical skills to include project management and communication abilities.</w:t>
      </w:r>
    </w:p>
    <w:bookmarkEnd w:id="24"/>
    <w:bookmarkStart w:id="25" w:name="conclusion"/>
    <w:p>
      <w:pPr>
        <w:pStyle w:val="Heading3"/>
      </w:pPr>
      <w:r>
        <w:t xml:space="preserve">6. Conclusion</w:t>
      </w:r>
    </w:p>
    <w:p>
      <w:pPr>
        <w:pStyle w:val="FirstParagraph"/>
      </w:pPr>
      <w:r>
        <w:t xml:space="preserve">In conclusion, the Laboratory Technician in Japan, Tokyo is a cornerstone of the nation’s scientific infrastructure. Their role has evolved from simple task execution to complex problem-solving and quality assurance within a highly regulated environment. By embracing technological advancements while upholding the cultural values of precision and diligence, these professionals ensure that research conducted in Tokyo meets global standards.</w:t>
      </w:r>
    </w:p>
    <w:p>
      <w:pPr>
        <w:pStyle w:val="BodyText"/>
      </w:pPr>
      <w:r>
        <w:t xml:space="preserve">As Japan continues to innovate, the support system for Laboratory Technicians must also evolve. This includes enhanced training programs, better integration of digital tools, and a more inclusive workplace culture that values their contributions. Recognizing and supporting the Laboratory Technician is not just an operational necessity but a strategic imperative for Japan’s continued success in the global scientific community.</w:t>
      </w:r>
    </w:p>
    <w:bookmarkEnd w:id="25"/>
    <w:bookmarkStart w:id="26" w:name="references"/>
    <w:p>
      <w:pPr>
        <w:pStyle w:val="Heading3"/>
      </w:pPr>
      <w:r>
        <w:t xml:space="preserve">7. References</w:t>
      </w:r>
    </w:p>
    <w:p>
      <w:pPr>
        <w:pStyle w:val="FirstParagraph"/>
      </w:pPr>
      <w:r>
        <w:t xml:space="preserve">[1] Ministry of Education, Culture, Sports, Science and Technology (MEXT). (2023). *White Paper on Science and Technology in Japan*. Tokyo: MEXT.</w:t>
      </w:r>
    </w:p>
    <w:p>
      <w:pPr>
        <w:pStyle w:val="BodyText"/>
      </w:pPr>
      <w:r>
        <w:t xml:space="preserve">[2] Pharmaceuticals and Medical Devices Agency (PMDA). (2024). *Guidelines for Good Laboratory Practice in Japan*. Tokyo: PMDA.</w:t>
      </w:r>
    </w:p>
    <w:p>
      <w:pPr>
        <w:pStyle w:val="BodyText"/>
      </w:pPr>
      <w:r>
        <w:t xml:space="preserve">[3] Suzuki, T., &amp; Tanaka, H. (2022). "The Impact of Automation on Laboratory Workflows in Tokyo’s Pharmaceutical Sector." *Journal of Japanese Biotechnology*, 15(3), 45-60.</w:t>
      </w:r>
    </w:p>
    <w:p>
      <w:pPr>
        <w:pStyle w:val="BodyText"/>
      </w:pPr>
      <w:r>
        <w:t xml:space="preserve">[4] Yamamoto, K. (2021). *Monozukuri and Modern Science: Cultural Perspectives*. Osaka University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Laboratory Technician in Japan, Tokyo</dc:title>
  <dc:creator/>
  <dc:language>en</dc:language>
  <cp:keywords/>
  <dcterms:created xsi:type="dcterms:W3CDTF">2026-07-29T09:58:51Z</dcterms:created>
  <dcterms:modified xsi:type="dcterms:W3CDTF">2026-07-29T09:58:51Z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