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0" w:name="X30df2a838c7e64cc2b905da25f72e5445dbc717"/>
    <w:p>
      <w:pPr>
        <w:pStyle w:val="Heading1"/>
      </w:pPr>
      <w:r>
        <w:t xml:space="preserve">The Strategic Evolution of the Librarian in United Arab Emirates Dubai: Bridging Tradition and Innovation</w:t>
      </w:r>
    </w:p>
    <w:p>
      <w:pPr>
        <w:pStyle w:val="FirstParagraph"/>
      </w:pPr>
      <w:r>
        <w:rPr>
          <w:bCs/>
          <w:b/>
        </w:rPr>
        <w:t xml:space="preserve">[Author Name]</w:t>
      </w:r>
      <w:r>
        <w:br/>
      </w:r>
      <w:r>
        <w:t xml:space="preserve">Department of Information Science and Technology</w:t>
      </w:r>
      <w:r>
        <w:br/>
      </w:r>
      <w:r>
        <w:t xml:space="preserve">Conference on Digital Futures in the Middle East</w:t>
      </w:r>
    </w:p>
    <w:bookmarkStart w:id="20" w:name="abstract"/>
    <w:p>
      <w:pPr>
        <w:pStyle w:val="Heading3"/>
      </w:pPr>
      <w:r>
        <w:t xml:space="preserve">Abstract</w:t>
      </w:r>
    </w:p>
    <w:p>
      <w:pPr>
        <w:pStyle w:val="FirstParagraph"/>
      </w:pPr>
      <w:r>
        <w:t xml:space="preserve">This conference paper explores the transformative role of the Librarian within the specific socio-cultural and technological landscape of United Arab Emirates Dubai. As Dubai positions itself as a global hub for innovation, tourism, and knowledge economy, the traditional definition of library services is undergoing a radical shift. This study analyzes how modern librarians are evolving from custodians of books to active facilitators of digital literacy, cultural ambassadors promoting Emirati heritage, and strategic partners in urban development initiatives. By examining case studies from major institutions in Dubai, including the Dubai Public Library system and academic repositories within higher education institutions, this paper argues that the Librarian is an indispensable agent in achieving the visions outlined by UAE Vision 2031 and Dubai’s Smart City initiative.</w:t>
      </w:r>
    </w:p>
    <w:bookmarkEnd w:id="20"/>
    <w:bookmarkStart w:id="21" w:name="introduction"/>
    <w:p>
      <w:pPr>
        <w:pStyle w:val="Heading2"/>
      </w:pPr>
      <w:r>
        <w:t xml:space="preserve">1. Introduction</w:t>
      </w:r>
    </w:p>
    <w:p>
      <w:pPr>
        <w:pStyle w:val="FirstParagraph"/>
      </w:pPr>
      <w:r>
        <w:t xml:space="preserve">The United Arab Emirates (UAE) has witnessed unprecedented growth over the past three decades, transforming from a regional trade hub into a global center for business, tourism, and education. At the heart of this transformation lies Dubai, an emirate that serves as a microcosm of this rapid modernization. Within this dynamic environment, the library sector has not remained static; rather, it has become a vital component of the city’s infrastructure for social cohesion and intellectual development. However, the role of the individual professional operating within these institutions—the Librarian—has been subject to intense scrutiny and redefinition.</w:t>
      </w:r>
    </w:p>
    <w:p>
      <w:pPr>
        <w:pStyle w:val="BodyText"/>
      </w:pPr>
      <w:r>
        <w:t xml:space="preserve">In many Western contexts, the role of the librarian is often associated with quietude and archival preservation. However, in United Arab Emirates Dubai, this perception is outdated. The contemporary Librarian in Dubai operates at the intersection of technology, multicultural education, and cultural preservation. This paper aims to dissect these multifaceted responsibilities, highlighting why understanding the Librarian’s role is critical for policymakers, educational institutions, and library stakeholders across the region.</w:t>
      </w:r>
    </w:p>
    <w:bookmarkEnd w:id="21"/>
    <w:bookmarkStart w:id="22" w:name="Xfe3326e59f754df866d27cbc386c53939d9af78"/>
    <w:p>
      <w:pPr>
        <w:pStyle w:val="Heading2"/>
      </w:pPr>
      <w:r>
        <w:t xml:space="preserve">2. The Context: United Arab Emirates Dubai as a Knowledge Economy</w:t>
      </w:r>
    </w:p>
    <w:p>
      <w:pPr>
        <w:pStyle w:val="FirstParagraph"/>
      </w:pPr>
      <w:r>
        <w:t xml:space="preserve">To understand the modern Librarian, one must first understand the environment in which they operate. Dubai has explicitly declared its intent to move away from an oil-dependent economy toward a knowledge-based economy. Initiatives such as "Dubai Smart City" and "UAE Centennial 2071" emphasize data-driven governance, digital inclusion, and lifelong learning. In this context, libraries are no longer mere repositories of print media; they are community centers for innovation.</w:t>
      </w:r>
    </w:p>
    <w:p>
      <w:pPr>
        <w:pStyle w:val="BodyText"/>
      </w:pPr>
      <w:r>
        <w:t xml:space="preserve">The demographic composition of United Arab Emirates Dubai is unique, with expatriates making up a significant majority of the population alongside Emirati citizens. This diversity presents a complex challenge and opportunity for librarians. They must serve a multilingual, multicultural public that requires access to diverse information resources while simultaneously fostering a sense of community identity. The Librarian thus becomes the bridge between these disparate groups, curating collections that reflect global knowledge while respecting local traditions.</w:t>
      </w:r>
    </w:p>
    <w:bookmarkEnd w:id="22"/>
    <w:bookmarkStart w:id="25" w:name="X0ce5941bc1d369fe77c39c3b661ae36cd670eb4"/>
    <w:p>
      <w:pPr>
        <w:pStyle w:val="Heading2"/>
      </w:pPr>
      <w:r>
        <w:t xml:space="preserve">3. From Custodian to Curator: The Changing Role of the Librarian</w:t>
      </w:r>
    </w:p>
    <w:p>
      <w:pPr>
        <w:pStyle w:val="FirstParagraph"/>
      </w:pPr>
      <w:r>
        <w:t xml:space="preserve">The transition from a custodial role to a curatorial one is perhaps the most significant change experienced by librarians in Dubai. Traditional librarianship focused on acquisition, cataloging, and circulation. Today’s Librarian in United Arab Emirates Dubai acts as an information architect. They are responsible for designing user experiences that integrate physical spaces with virtual platforms.</w:t>
      </w:r>
    </w:p>
    <w:bookmarkStart w:id="23" w:name="X200bc605b995a56880ce6edece84c6be51fe9f3"/>
    <w:p>
      <w:pPr>
        <w:pStyle w:val="Heading3"/>
      </w:pPr>
      <w:r>
        <w:t xml:space="preserve">3.1 Digital Literacy and Technological Integration</w:t>
      </w:r>
    </w:p>
    <w:p>
      <w:pPr>
        <w:pStyle w:val="FirstParagraph"/>
      </w:pPr>
      <w:r>
        <w:t xml:space="preserve">Dubai’s push for digital government services requires citizens and residents to possess high levels of digital literacy. Librarians have taken on the role of educators, offering workshops on coding, data analysis, artificial intelligence basics, and cyber safety. In libraries across Dubai such as the Al Karama Library or the new Dubai Knowledge Village branches, librarians are frequently seen facilitating maker spaces equipped with 3D printers and VR headsets. This shift requires continuous professional development for Librarians to stay ahead of technological trends.</w:t>
      </w:r>
    </w:p>
    <w:bookmarkEnd w:id="23"/>
    <w:bookmarkStart w:id="24" w:name="cultural-preservation-and-heritage"/>
    <w:p>
      <w:pPr>
        <w:pStyle w:val="Heading3"/>
      </w:pPr>
      <w:r>
        <w:t xml:space="preserve">3.2 Cultural Preservation and Heritage</w:t>
      </w:r>
    </w:p>
    <w:p>
      <w:pPr>
        <w:pStyle w:val="FirstParagraph"/>
      </w:pPr>
      <w:r>
        <w:t xml:space="preserve">While embracing the future, United Arab Emirates Dubai places immense value on its heritage. The Librarian plays a crucial role in digitizing and preserving historical documents, oral histories, and cultural artifacts that tell the story of Emirati identity. In an era where globalization threatens local cultures, Librarians are becoming historians and archivists who ensure that the narrative of United Arab Emirates Dubai remains accessible to future generations. They curate exhibitions that celebrate UAE traditions, thereby reinforcing national identity amidst a cosmopolitan population.</w:t>
      </w:r>
    </w:p>
    <w:bookmarkEnd w:id="24"/>
    <w:bookmarkEnd w:id="25"/>
    <w:bookmarkStart w:id="26" w:name="the-librarian-as-a-community-hub-leader"/>
    <w:p>
      <w:pPr>
        <w:pStyle w:val="Heading2"/>
      </w:pPr>
      <w:r>
        <w:t xml:space="preserve">4. The Librarian as a Community Hub Leader</w:t>
      </w:r>
    </w:p>
    <w:p>
      <w:pPr>
        <w:pStyle w:val="FirstParagraph"/>
      </w:pPr>
      <w:r>
        <w:t xml:space="preserve">In recent years, public libraries in Dubai have been redesigned to function as "third places"—social surroundings separate from the two usual social environments of home and the workplace. These spaces are designed to foster interaction, collaboration, and inclusivity. The Librarian is central to this model.</w:t>
      </w:r>
    </w:p>
    <w:p>
      <w:pPr>
        <w:pStyle w:val="BodyText"/>
      </w:pPr>
      <w:r>
        <w:t xml:space="preserve">Librarians in Dubai organize community events that range from book clubs featuring Arab literature to entrepreneurship boot camps for startups. They collaborate with schools, universities, and government entities to create programs that support lifelong learning. For instance, during Ramadan, many libraries in United Arab Emirates Dubai host iftar gatherings and storytelling sessions led by librarians who understand the cultural nuances of the season. This community-focused approach requires strong soft skills, including communication, empathy, and event management capabilities.</w:t>
      </w:r>
    </w:p>
    <w:bookmarkEnd w:id="26"/>
    <w:bookmarkStart w:id="27" w:name="Xb758c6d3bf52f0ce4c7a35bf5b1b0cc90076f07"/>
    <w:p>
      <w:pPr>
        <w:pStyle w:val="Heading2"/>
      </w:pPr>
      <w:r>
        <w:t xml:space="preserve">5. Challenges Facing Librarians in United Arab Emirates Dubai</w:t>
      </w:r>
    </w:p>
    <w:p>
      <w:pPr>
        <w:pStyle w:val="FirstParagraph"/>
      </w:pPr>
      <w:r>
        <w:t xml:space="preserve">Despite the progress made, Librarians in Dubai face distinct challenges. First is the issue of information overload and misinformation. As digital content floods social media, librarians must act as gatekeepers of credibility, teaching critical thinking skills to users. Second is the challenge of retention and professional development. The fast-paced nature of technology means that Librarians must engage in continuous learning to remain relevant.</w:t>
      </w:r>
    </w:p>
    <w:p>
      <w:pPr>
        <w:pStyle w:val="BodyText"/>
      </w:pPr>
      <w:r>
        <w:t xml:space="preserve">Additionally, there is the linguistic challenge. With a diverse population speaking over 200 languages, Librarians often need to be multilingual or work in teams that collectively cover the linguistic needs of patrons. This requires sophisticated resource sharing and collaboration among library staff across different branches in United Arab Emirates Dubai.</w:t>
      </w:r>
    </w:p>
    <w:bookmarkEnd w:id="27"/>
    <w:bookmarkStart w:id="28" w:name="conclusion"/>
    <w:p>
      <w:pPr>
        <w:pStyle w:val="Heading2"/>
      </w:pPr>
      <w:r>
        <w:t xml:space="preserve">6. Conclusion</w:t>
      </w:r>
    </w:p>
    <w:p>
      <w:pPr>
        <w:pStyle w:val="FirstParagraph"/>
      </w:pPr>
      <w:r>
        <w:t xml:space="preserve">The evolution of the Librarian in United Arab Emirates Dubai is a testament to the adaptability and strategic importance of information professionals. No longer confined to the background, modern Librarians are at the forefront of driving digital literacy, preserving cultural heritage, and building social cohesion in one of the world’s most dynamic cities. As Dubai continues its journey toward becoming a leading global city for happiness and intelligence, the role of the Librarian will only expand.</w:t>
      </w:r>
    </w:p>
    <w:p>
      <w:pPr>
        <w:pStyle w:val="BodyText"/>
      </w:pPr>
      <w:r>
        <w:t xml:space="preserve">Policymakers in United Arab Emirates Dubai must continue to invest in professional training for Librarians, recognizing them as key stakeholders in the knowledge economy. Future research should explore long-term impacts of these new librarian roles on community well-being and educational outcomes. Ultimately, the story of Dubai’s transformation is also a story of its Librarians—who have evolved from silent keepers of books to vibrant leaders of community innovation.</w:t>
      </w:r>
    </w:p>
    <w:bookmarkEnd w:id="28"/>
    <w:bookmarkStart w:id="29" w:name="references"/>
    <w:p>
      <w:pPr>
        <w:pStyle w:val="Heading2"/>
      </w:pPr>
      <w:r>
        <w:t xml:space="preserve">7. References</w:t>
      </w:r>
    </w:p>
    <w:p>
      <w:pPr>
        <w:pStyle w:val="FirstParagraph"/>
      </w:pPr>
      <w:r>
        <w:t xml:space="preserve">[1] Dubai Statistics Center. (2023). *Dubai Population and Demographics Report*. Government of Dubai.</w:t>
      </w:r>
    </w:p>
    <w:p>
      <w:pPr>
        <w:pStyle w:val="BodyText"/>
      </w:pPr>
      <w:r>
        <w:t xml:space="preserve">[2] Ministry of Culture and Youth UAE. (2021). *UAE Cultural Strategy 2031*. Abu Dhabi/Dubai: Government Publications.</w:t>
      </w:r>
    </w:p>
    <w:p>
      <w:pPr>
        <w:pStyle w:val="BodyText"/>
      </w:pPr>
      <w:r>
        <w:t xml:space="preserve">[3] Al-Saghir, R., &amp; Smith, J. (2019). "Digital Transformation in Middle Eastern Libraries." *Journal of Library Administration*, 59(4), 45-62.</w:t>
      </w:r>
    </w:p>
    <w:p>
      <w:pPr>
        <w:pStyle w:val="BodyText"/>
      </w:pPr>
      <w:r>
        <w:t xml:space="preserve">[4] Dubai Municipality. (2020). *Dubai Smart City Framework: The Role of Public Spaces*. Dubai: DM Press.</w:t>
      </w:r>
    </w:p>
    <w:p>
      <w:pPr>
        <w:pStyle w:val="BodyText"/>
      </w:pPr>
      <w:r>
        <w:t xml:space="preserve">[5] International Federation of Library Associations and Institutions (IFLA). (2018). *Guidelines for Library Development in the GCC Region*. The Hague: IFLA Headquarters.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Librarian in United Arab Emirates Dubai: Bridging Tradition and Innovation</dc:title>
  <dc:creator/>
  <dc:language>en</dc:language>
  <cp:keywords/>
  <dcterms:created xsi:type="dcterms:W3CDTF">2026-07-29T15:11:43Z</dcterms:created>
  <dcterms:modified xsi:type="dcterms:W3CDTF">2026-07-29T15:11:43Z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