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Maritime</w:t>
      </w:r>
      <w:r>
        <w:t xml:space="preserve"> </w:t>
      </w:r>
      <w:r>
        <w:t xml:space="preserve">Innovation</w:t>
      </w:r>
      <w:r>
        <w:t xml:space="preserve"> </w:t>
      </w:r>
      <w:r>
        <w:t xml:space="preserve">and</w:t>
      </w:r>
      <w:r>
        <w:t xml:space="preserve"> </w:t>
      </w:r>
      <w:r>
        <w:t xml:space="preserve">Sustainability</w:t>
      </w:r>
    </w:p>
    <w:bookmarkStart w:id="28" w:name="X7be6985c8af3097e008367897659fbf730d8089"/>
    <w:p>
      <w:pPr>
        <w:pStyle w:val="Heading1"/>
      </w:pPr>
      <w:r>
        <w:t xml:space="preserve">The Strategic Role of the Marine Engineer in the United Arab Emirates Dubai: Navigating Maritime Innovation and Sustainability</w:t>
      </w:r>
    </w:p>
    <w:p>
      <w:pPr>
        <w:pStyle w:val="FirstParagraph"/>
      </w:pPr>
      <w:r>
        <w:rPr>
          <w:bCs/>
          <w:b/>
        </w:rPr>
        <w:t xml:space="preserve">Abstract:</w:t>
      </w:r>
    </w:p>
    <w:p>
      <w:pPr>
        <w:pStyle w:val="BodyText"/>
      </w:pPr>
      <w:r>
        <w:t xml:space="preserve">The rapid expansion of maritime infrastructure in the United Arab Emirates Dubai has positioned the region as a global hub for trade, logistics, and naval innovation. At the heart of this transformation lies the critical role of the Marine Engineer. This paper examines how Marine Engineers are pivotal to maintaining operational excellence, ensuring regulatory compliance with international environmental standards, and driving technological integration within Dubai’s port ecosystems. By analyzing case studies from Jebel Ali Port and emerging green shipping initiatives, we argue that specialized engineering expertise is indispensable for sustaining Dubai’s competitive advantage in the global maritime sector.</w:t>
      </w:r>
    </w:p>
    <w:bookmarkStart w:id="20" w:name="introduction"/>
    <w:p>
      <w:pPr>
        <w:pStyle w:val="Heading2"/>
      </w:pPr>
      <w:r>
        <w:t xml:space="preserve">1. Introduction</w:t>
      </w:r>
    </w:p>
    <w:p>
      <w:pPr>
        <w:pStyle w:val="FirstParagraph"/>
      </w:pPr>
      <w:r>
        <w:t xml:space="preserve">The United Arab Emirates has long been recognized as a strategic crossroads between East and West, with Dubai serving as its economic engine. Within this context, the maritime sector is not merely a support industry but a central pillar of national development strategy. The ports of Dubai handle millions of TEUs (Twenty-foot Equivalent Units) annually, requiring sophisticated mechanical, electrical, and electronic systems to operate efficiently. In this complex environment, the Marine Engineer emerges as a key professional responsible for the design, operation, maintenance, and repair of all machinery on board ships and in port facilities.</w:t>
      </w:r>
    </w:p>
    <w:p>
      <w:pPr>
        <w:pStyle w:val="BodyText"/>
      </w:pPr>
      <w:r>
        <w:t xml:space="preserve">As global pressures mount regarding environmental sustainability and operational efficiency, the traditional scope of a Marine Engineer is evolving. In United Arab Emirates Dubai this evolution is particularly pronounced due to ambitious government initiatives such as the Dubai Clean Energy Strategy 2050 and the UAE Net Zero by 2050 Strategic Initiative. Consequently, understanding the multifaceted role of Marine Engineers in this specific geopolitical and economic context is essential for stakeholders involved in maritime policy, education, and industry development.</w:t>
      </w:r>
    </w:p>
    <w:bookmarkEnd w:id="20"/>
    <w:bookmarkStart w:id="21" w:name="Xe83eb149844af8c8350252d80db9ac6cba5f348"/>
    <w:p>
      <w:pPr>
        <w:pStyle w:val="Heading2"/>
      </w:pPr>
      <w:r>
        <w:t xml:space="preserve">2. The Evolving Mandate of Marine Engineering</w:t>
      </w:r>
    </w:p>
    <w:p>
      <w:pPr>
        <w:pStyle w:val="FirstParagraph"/>
      </w:pPr>
      <w:r>
        <w:t xml:space="preserve">Historically, the primary concern for a Marine Engineer was propulsion reliability. However, modern marine engineering encompasses a broader spectrum including power generation efficiency, waste management systems, automation controls, and cybersecurity for interconnected vessel networks. In Dubai’s high-traffic waterways, where vessels range from massive container ships to luxury yachts and offshore support vessels operating in the Arabian Gulf, the diversity of engineering challenges is immense.</w:t>
      </w:r>
    </w:p>
    <w:p>
      <w:pPr>
        <w:pStyle w:val="BodyText"/>
      </w:pPr>
      <w:r>
        <w:t xml:space="preserve">Marine Engineers in United Arab Emirates Dubai are tasked with ensuring that all onboard systems comply with stringent International Maritime Organization (IMO) regulations. These include limits on sulfur oxide emissions, ballast water management standards, and energy efficiency design indices. The ability of a Marine Engineer to interpret and implement these complex regulatory frameworks directly impacts the operational viability of shipping companies in the region.</w:t>
      </w:r>
    </w:p>
    <w:bookmarkEnd w:id="21"/>
    <w:bookmarkStart w:id="22" w:name="X4a9292e9a67deeaaba0a0f15603d61e9a941947"/>
    <w:p>
      <w:pPr>
        <w:pStyle w:val="Heading2"/>
      </w:pPr>
      <w:r>
        <w:t xml:space="preserve">3. Infrastructure Development and Port Maintenance</w:t>
      </w:r>
    </w:p>
    <w:p>
      <w:pPr>
        <w:pStyle w:val="FirstParagraph"/>
      </w:pPr>
      <w:r>
        <w:t xml:space="preserve">Beyond individual vessels, Marine Engineers play a crucial role in port infrastructure maintenance. Dubai’s ports, including Jebel Ali and Port Rashid, rely on heavy machinery such as gantry cranes, tugboats, dredging equipment, and fueling systems. The reliability of this infrastructure is paramount to maintaining supply chain continuity.</w:t>
      </w:r>
    </w:p>
    <w:p>
      <w:pPr>
        <w:pStyle w:val="BodyText"/>
      </w:pPr>
      <w:r>
        <w:t xml:space="preserve">In United Arab Emirates Dubai the harsh climatic conditions—characterized by high humidity, salinity, and extreme temperatures—accelerate corrosion and mechanical wear. Marine Engineers must employ advanced materials science and predictive maintenance technologies to mitigate these effects. For instance, the use of corrosion-resistant alloys and real-time sensor monitoring systems allows engineers to predict equipment failures before they occur, thereby minimizing downtime in one of the world’s busiest port environments.</w:t>
      </w:r>
    </w:p>
    <w:bookmarkEnd w:id="22"/>
    <w:bookmarkStart w:id="23" w:name="X2da331d7b58fa54b54c0889d27909c3c6680abf"/>
    <w:p>
      <w:pPr>
        <w:pStyle w:val="Heading2"/>
      </w:pPr>
      <w:r>
        <w:t xml:space="preserve">4. Technological Innovation and Digitalization</w:t>
      </w:r>
    </w:p>
    <w:p>
      <w:pPr>
        <w:pStyle w:val="FirstParagraph"/>
      </w:pPr>
      <w:r>
        <w:t xml:space="preserve">The digital transformation of the maritime sector presents both challenges and opportunities for Marine Engineers. The integration of Internet of Things (IoT) devices, Artificial Intelligence (AI), and Big Data analytics into marine systems requires engineers to possess a hybrid skill set combining traditional mechanical knowledge with data literacy.</w:t>
      </w:r>
    </w:p>
    <w:p>
      <w:pPr>
        <w:pStyle w:val="BodyText"/>
      </w:pPr>
      <w:r>
        <w:t xml:space="preserve">In Dubai, smart port initiatives are leveraging these technologies to optimize logistics. Marine Engineers are involved in the design and implementation of smart energy management systems that reduce fuel consumption and carbon footprints. For example, shore power facilities allow ships to disconnect their auxiliary engines while docked, drawing electricity from the grid instead. This transition requires significant engineering oversight to ensure compatibility between vessel systems and port infrastructure.</w:t>
      </w:r>
    </w:p>
    <w:bookmarkEnd w:id="23"/>
    <w:bookmarkStart w:id="24" w:name="Xa647aea48943cf6d5aff0b1f0917ee920c7952d"/>
    <w:p>
      <w:pPr>
        <w:pStyle w:val="Heading2"/>
      </w:pPr>
      <w:r>
        <w:t xml:space="preserve">5. Sustainability and Environmental Stewardship</w:t>
      </w:r>
    </w:p>
    <w:p>
      <w:pPr>
        <w:pStyle w:val="FirstParagraph"/>
      </w:pPr>
      <w:r>
        <w:t xml:space="preserve">Sustainability is no longer optional; it is a regulatory and commercial imperative. The United Arab Emirates Dubai government has set ambitious goals for decarbonization in the maritime sector. Marine Engineers are at the forefront of this movement, developing solutions that include alternative fuels such as liquefied natural gas (LNG), hydrogen, and ammonia.</w:t>
      </w:r>
    </w:p>
    <w:p>
      <w:pPr>
        <w:pStyle w:val="BodyText"/>
      </w:pPr>
      <w:r>
        <w:t xml:space="preserve">The adaptation of existing vessel fleets to run on cleaner fuels involves complex engineering modifications. These retrofits require precise calculations of space, weight distribution, and safety protocols. Furthermore, the development of newbuild vessels designed with zero-emission capabilities relies heavily on innovative propulsion architectures developed by marine engineering teams. In United Arab Emirates Dubai this innovation is supported by partnerships between local universities, research institutions, and maritime companies to foster a culture of green technology development.</w:t>
      </w:r>
    </w:p>
    <w:bookmarkEnd w:id="24"/>
    <w:bookmarkStart w:id="25" w:name="X11072718b1fb40923103942499dd01d6173ea82"/>
    <w:p>
      <w:pPr>
        <w:pStyle w:val="Heading2"/>
      </w:pPr>
      <w:r>
        <w:t xml:space="preserve">6. Educational Implications and Workforce Development</w:t>
      </w:r>
    </w:p>
    <w:p>
      <w:pPr>
        <w:pStyle w:val="FirstParagraph"/>
      </w:pPr>
      <w:r>
        <w:t xml:space="preserve">To meet the demands of this evolving landscape, there is an urgent need for robust educational programs that produce highly skilled Marine Engineers. Institutions in United Arab Emirates Dubai must align their curricula with industry needs, emphasizing not only core engineering principles but also software proficiency, environmental science, and project management.</w:t>
      </w:r>
    </w:p>
    <w:p>
      <w:pPr>
        <w:pStyle w:val="BodyText"/>
      </w:pPr>
      <w:r>
        <w:t xml:space="preserve">Internship opportunities and collaborative projects between academic institutions and major maritime players in Dubai provide students with practical experience. This bridge between theory and practice ensures that new graduates are ready to contribute effectively from day one. Moreover, continuous professional development is essential for existing engineers to keep pace with rapid technological advancements.</w:t>
      </w:r>
    </w:p>
    <w:bookmarkEnd w:id="25"/>
    <w:bookmarkStart w:id="26" w:name="conclusion"/>
    <w:p>
      <w:pPr>
        <w:pStyle w:val="Heading2"/>
      </w:pPr>
      <w:r>
        <w:t xml:space="preserve">7. Conclusion</w:t>
      </w:r>
    </w:p>
    <w:p>
      <w:pPr>
        <w:pStyle w:val="FirstParagraph"/>
      </w:pPr>
      <w:r>
        <w:t xml:space="preserve">In conclusion, the Marine Engineer plays a indispensable role in the sustenance and growth of the maritime sector in United Arab Emirates Dubai. From ensuring the reliability of critical port infrastructure to driving innovations in sustainable shipping technologies, their expertise underpins Dubai’s status as a global maritime leader. As challenges related to climate change and digitalization intensify, the demand for skilled Marine Engineers will continue to rise.</w:t>
      </w:r>
    </w:p>
    <w:p>
      <w:pPr>
        <w:pStyle w:val="BodyText"/>
      </w:pPr>
      <w:r>
        <w:t xml:space="preserve">Policymakers, educational institutions, and industry leaders must collaborate to support this workforce. By investing in advanced training facilities, promoting research and development in green technologies, and fostering international cooperation in maritime engineering standards, United Arab Emirates Dubai can ensure that its marine engineers remain at the cutting edge of global innovation. The future of Dubai’s maritime success depends on the continued excellence and adaptability of its Marine Engineers.</w:t>
      </w:r>
    </w:p>
    <w:bookmarkEnd w:id="26"/>
    <w:bookmarkStart w:id="27" w:name="references"/>
    <w:p>
      <w:pPr>
        <w:pStyle w:val="Heading2"/>
      </w:pPr>
      <w:r>
        <w:t xml:space="preserve">8. References</w:t>
      </w:r>
    </w:p>
    <w:p>
      <w:pPr>
        <w:numPr>
          <w:ilvl w:val="0"/>
          <w:numId w:val="1001"/>
        </w:numPr>
        <w:pStyle w:val="Compact"/>
      </w:pPr>
      <w:r>
        <w:t xml:space="preserve">International Maritime Organization. (2023). Guidelines on Energy Efficiency for Ships.</w:t>
      </w:r>
    </w:p>
    <w:p>
      <w:pPr>
        <w:numPr>
          <w:ilvl w:val="0"/>
          <w:numId w:val="1001"/>
        </w:numPr>
        <w:pStyle w:val="Compact"/>
      </w:pPr>
      <w:r>
        <w:t xml:space="preserve">Dubai Ports World. (2024). Annual Sustainability Report: Innovations in Green Port Operations.</w:t>
      </w:r>
    </w:p>
    <w:p>
      <w:pPr>
        <w:numPr>
          <w:ilvl w:val="0"/>
          <w:numId w:val="1001"/>
        </w:numPr>
        <w:pStyle w:val="Compact"/>
      </w:pPr>
      <w:r>
        <w:t xml:space="preserve">United Arab Emirates Government. (2050) UAE Net Zero by 2050 Strategic Initiative.</w:t>
      </w:r>
    </w:p>
    <w:p>
      <w:pPr>
        <w:numPr>
          <w:ilvl w:val="0"/>
          <w:numId w:val="1001"/>
        </w:numPr>
        <w:pStyle w:val="Compact"/>
      </w:pPr>
      <w:r>
        <w:t xml:space="preserve">Khan, A., &amp; Al-Maktoumi, S. (2023). "Technological Integration in Jebel Ali Port: The Role of Marine Engineering." Journal of Maritime Studies in the Gulf,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the United Arab Emirates Dubai: Navigating Maritime Innovation and Sustainability</dc:title>
  <dc:creator/>
  <dc:language>en</dc:language>
  <cp:keywords/>
  <dcterms:created xsi:type="dcterms:W3CDTF">2026-07-29T15:10:20Z</dcterms:created>
  <dcterms:modified xsi:type="dcterms:W3CDTF">2026-07-29T15:10:20Z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